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D5A9" w14:textId="77777777" w:rsidR="000B1FFA" w:rsidRDefault="00677B68" w:rsidP="00677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OGŁOSZENIE O ZAMÓWIENIU </w:t>
      </w:r>
    </w:p>
    <w:p w14:paraId="3457AA7C" w14:textId="77777777" w:rsidR="00677B68" w:rsidRDefault="00677B68" w:rsidP="00677B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3414B7" w14:textId="77777777" w:rsidR="00677B68" w:rsidRPr="00677B68" w:rsidRDefault="00677B68" w:rsidP="00677B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30B76C3" w14:textId="77777777" w:rsidR="00677B68" w:rsidRDefault="00677B68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 Przedsiębiorstw</w:t>
      </w:r>
      <w:r w:rsidR="0086573E">
        <w:rPr>
          <w:rFonts w:ascii="Times New Roman" w:hAnsi="Times New Roman" w:cs="Times New Roman"/>
          <w:b/>
          <w:sz w:val="24"/>
          <w:szCs w:val="24"/>
        </w:rPr>
        <w:t>o Energetyki Cieplnej Spółka z ograniczoną odpowiedzialnością w Puławach</w:t>
      </w:r>
    </w:p>
    <w:p w14:paraId="29D7FF37" w14:textId="77777777" w:rsidR="00677B68" w:rsidRDefault="00677B68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Izabel</w:t>
      </w:r>
      <w:r w:rsidR="0086672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 6</w:t>
      </w:r>
    </w:p>
    <w:p w14:paraId="5E66BBCB" w14:textId="77777777" w:rsidR="00677B68" w:rsidRDefault="00677B68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24-100 Puławy</w:t>
      </w:r>
    </w:p>
    <w:p w14:paraId="263F3A48" w14:textId="74B059FC" w:rsidR="00013CA1" w:rsidRDefault="00013CA1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Tel.: 81</w:t>
      </w:r>
      <w:r w:rsidR="00222BB2">
        <w:rPr>
          <w:rFonts w:ascii="Times New Roman" w:hAnsi="Times New Roman" w:cs="Times New Roman"/>
          <w:b/>
          <w:sz w:val="24"/>
          <w:szCs w:val="24"/>
        </w:rPr>
        <w:t> 450 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2ABA655" w14:textId="2C791B73" w:rsidR="00677B68" w:rsidRDefault="00677B68" w:rsidP="00677B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B68">
        <w:rPr>
          <w:rFonts w:ascii="Times New Roman" w:hAnsi="Times New Roman" w:cs="Times New Roman"/>
          <w:sz w:val="24"/>
          <w:szCs w:val="24"/>
        </w:rPr>
        <w:t xml:space="preserve">adres internetowy : </w:t>
      </w:r>
      <w:hyperlink r:id="rId7" w:history="1">
        <w:r w:rsidRPr="0037213B">
          <w:rPr>
            <w:rStyle w:val="Hipercze"/>
            <w:rFonts w:ascii="Times New Roman" w:hAnsi="Times New Roman" w:cs="Times New Roman"/>
            <w:sz w:val="24"/>
            <w:szCs w:val="24"/>
          </w:rPr>
          <w:t>www.opec.pulawy.pl</w:t>
        </w:r>
      </w:hyperlink>
      <w:r w:rsidR="00013CA1">
        <w:rPr>
          <w:rStyle w:val="Hipercze"/>
          <w:rFonts w:ascii="Times New Roman" w:hAnsi="Times New Roman" w:cs="Times New Roman"/>
          <w:sz w:val="24"/>
          <w:szCs w:val="24"/>
        </w:rPr>
        <w:t xml:space="preserve">; </w:t>
      </w:r>
    </w:p>
    <w:p w14:paraId="6E190456" w14:textId="77777777" w:rsidR="00677B68" w:rsidRDefault="00677B68" w:rsidP="00677B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C841F0" w14:textId="77777777" w:rsidR="00677B68" w:rsidRPr="00D57D2B" w:rsidRDefault="00677B68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013CA1">
        <w:rPr>
          <w:rFonts w:ascii="Times New Roman" w:hAnsi="Times New Roman" w:cs="Times New Roman"/>
          <w:b/>
          <w:sz w:val="24"/>
          <w:szCs w:val="24"/>
        </w:rPr>
        <w:t>postępowania / podstawa prawna/</w:t>
      </w:r>
    </w:p>
    <w:p w14:paraId="2D968734" w14:textId="2C57FB3B" w:rsidR="00677B68" w:rsidRPr="00F4129F" w:rsidRDefault="00677B68" w:rsidP="00EA28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013CA1" w:rsidRPr="00EA28A8">
        <w:rPr>
          <w:rFonts w:ascii="Times New Roman" w:hAnsi="Times New Roman" w:cs="Times New Roman"/>
          <w:sz w:val="24"/>
          <w:szCs w:val="24"/>
        </w:rPr>
        <w:t xml:space="preserve">jest </w:t>
      </w:r>
      <w:r w:rsidR="00875F84" w:rsidRPr="00EA28A8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013CA1" w:rsidRPr="00EA28A8">
        <w:rPr>
          <w:rFonts w:ascii="Times New Roman" w:hAnsi="Times New Roman" w:cs="Times New Roman"/>
          <w:sz w:val="24"/>
          <w:szCs w:val="24"/>
        </w:rPr>
        <w:t>zgodnie z zasadą konkurencyjności w trybie przetargu nieograniczonego, o którym mowa w</w:t>
      </w:r>
      <w:r w:rsidR="00EA28A8" w:rsidRPr="00EA28A8">
        <w:rPr>
          <w:rFonts w:ascii="Times New Roman" w:hAnsi="Times New Roman" w:cs="Times New Roman"/>
          <w:sz w:val="24"/>
          <w:szCs w:val="24"/>
        </w:rPr>
        <w:t xml:space="preserve"> § </w:t>
      </w:r>
      <w:r w:rsidR="00072A2D">
        <w:rPr>
          <w:rFonts w:ascii="Times New Roman" w:hAnsi="Times New Roman" w:cs="Times New Roman"/>
          <w:sz w:val="24"/>
          <w:szCs w:val="24"/>
        </w:rPr>
        <w:t>3</w:t>
      </w:r>
      <w:r w:rsidR="00EA28A8" w:rsidRPr="00EA28A8">
        <w:rPr>
          <w:rFonts w:ascii="Times New Roman" w:hAnsi="Times New Roman" w:cs="Times New Roman"/>
          <w:sz w:val="24"/>
          <w:szCs w:val="24"/>
        </w:rPr>
        <w:t xml:space="preserve"> Regulaminu wewnętrznych procedur zawierania umów </w:t>
      </w:r>
      <w:r w:rsidR="00EA28A8" w:rsidRPr="00F4129F">
        <w:rPr>
          <w:rFonts w:ascii="Times New Roman" w:hAnsi="Times New Roman" w:cs="Times New Roman"/>
          <w:sz w:val="24"/>
          <w:szCs w:val="24"/>
        </w:rPr>
        <w:t xml:space="preserve">przez </w:t>
      </w:r>
      <w:r w:rsidR="00875F84" w:rsidRPr="00F4129F">
        <w:rPr>
          <w:rFonts w:ascii="Times New Roman" w:hAnsi="Times New Roman" w:cs="Times New Roman"/>
          <w:sz w:val="24"/>
          <w:szCs w:val="24"/>
        </w:rPr>
        <w:t>OPEC Sp. z o.o. w Puławach. Teść regulaminu dostępna</w:t>
      </w:r>
      <w:r w:rsidR="00EA28A8" w:rsidRPr="00F4129F">
        <w:rPr>
          <w:rFonts w:ascii="Times New Roman" w:hAnsi="Times New Roman" w:cs="Times New Roman"/>
          <w:sz w:val="24"/>
          <w:szCs w:val="24"/>
        </w:rPr>
        <w:t xml:space="preserve"> jest</w:t>
      </w:r>
      <w:r w:rsidR="00875F84" w:rsidRPr="00F4129F">
        <w:rPr>
          <w:rFonts w:ascii="Times New Roman" w:hAnsi="Times New Roman" w:cs="Times New Roman"/>
          <w:sz w:val="24"/>
          <w:szCs w:val="24"/>
        </w:rPr>
        <w:t xml:space="preserve"> na stronie internetowej przedsiębiorstwa </w:t>
      </w:r>
      <w:bookmarkStart w:id="0" w:name="_Hlk536003614"/>
      <w:bookmarkStart w:id="1" w:name="_Hlk536005978"/>
      <w:r w:rsidR="00087CD4" w:rsidRPr="00F4129F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="00087CD4" w:rsidRPr="00F4129F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"http://www.opec.pulawy.pl" </w:instrText>
      </w:r>
      <w:r w:rsidR="00087CD4" w:rsidRPr="00F4129F">
        <w:rPr>
          <w:rStyle w:val="Hipercze"/>
          <w:rFonts w:ascii="Times New Roman" w:hAnsi="Times New Roman" w:cs="Times New Roman"/>
          <w:sz w:val="24"/>
          <w:szCs w:val="24"/>
        </w:rPr>
      </w:r>
      <w:r w:rsidR="00087CD4" w:rsidRPr="00F4129F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="00875F84" w:rsidRPr="00F4129F">
        <w:rPr>
          <w:rStyle w:val="Hipercze"/>
          <w:rFonts w:ascii="Times New Roman" w:hAnsi="Times New Roman" w:cs="Times New Roman"/>
          <w:sz w:val="24"/>
          <w:szCs w:val="24"/>
        </w:rPr>
        <w:t>www.opec.pulawy.pl</w:t>
      </w:r>
      <w:r w:rsidR="00087CD4" w:rsidRPr="00F4129F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75F84" w:rsidRPr="00F4129F">
        <w:rPr>
          <w:rFonts w:ascii="Times New Roman" w:hAnsi="Times New Roman" w:cs="Times New Roman"/>
          <w:sz w:val="24"/>
          <w:szCs w:val="24"/>
        </w:rPr>
        <w:t>.</w:t>
      </w:r>
      <w:r w:rsidR="00EA28A8" w:rsidRPr="00F4129F">
        <w:rPr>
          <w:rFonts w:ascii="Times New Roman" w:hAnsi="Times New Roman" w:cs="Times New Roman"/>
          <w:sz w:val="24"/>
          <w:szCs w:val="24"/>
        </w:rPr>
        <w:t xml:space="preserve"> </w:t>
      </w:r>
      <w:r w:rsidR="00072A2D">
        <w:rPr>
          <w:rFonts w:ascii="Times New Roman" w:hAnsi="Times New Roman" w:cs="Times New Roman"/>
          <w:sz w:val="24"/>
          <w:szCs w:val="24"/>
        </w:rPr>
        <w:br/>
      </w:r>
      <w:r w:rsidR="00EA28A8" w:rsidRPr="00F4129F">
        <w:rPr>
          <w:rFonts w:ascii="Times New Roman" w:hAnsi="Times New Roman" w:cs="Times New Roman"/>
          <w:sz w:val="24"/>
          <w:szCs w:val="24"/>
        </w:rPr>
        <w:t xml:space="preserve">w </w:t>
      </w:r>
      <w:bookmarkStart w:id="2" w:name="_Hlk536003650"/>
      <w:r w:rsidR="00EA28A8" w:rsidRPr="00F4129F">
        <w:rPr>
          <w:rFonts w:ascii="Times New Roman" w:hAnsi="Times New Roman" w:cs="Times New Roman"/>
          <w:sz w:val="24"/>
          <w:szCs w:val="24"/>
        </w:rPr>
        <w:t xml:space="preserve">zakładce: </w:t>
      </w:r>
      <w:r w:rsidR="004B2722" w:rsidRPr="00F4129F">
        <w:rPr>
          <w:rFonts w:ascii="Times New Roman" w:hAnsi="Times New Roman" w:cs="Times New Roman"/>
          <w:b/>
          <w:sz w:val="24"/>
          <w:szCs w:val="24"/>
        </w:rPr>
        <w:t>Przetargi             i Ogłoszenia → Regulaminy.</w:t>
      </w:r>
    </w:p>
    <w:bookmarkEnd w:id="1"/>
    <w:bookmarkEnd w:id="2"/>
    <w:p w14:paraId="02CDA8C4" w14:textId="1BB50E53" w:rsidR="00F279B9" w:rsidRPr="00F4129F" w:rsidRDefault="004B2722" w:rsidP="00EA28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9F">
        <w:rPr>
          <w:rFonts w:ascii="Times New Roman" w:hAnsi="Times New Roman" w:cs="Times New Roman"/>
          <w:sz w:val="24"/>
          <w:szCs w:val="24"/>
        </w:rPr>
        <w:t>Zamówienie realizowane jest w ramach działalności sektorowej, którego łączna szacunkowa wartość nie przekracza kwoty 4</w:t>
      </w:r>
      <w:r w:rsidR="00C21664">
        <w:rPr>
          <w:rFonts w:ascii="Times New Roman" w:hAnsi="Times New Roman" w:cs="Times New Roman"/>
          <w:sz w:val="24"/>
          <w:szCs w:val="24"/>
        </w:rPr>
        <w:t>31</w:t>
      </w:r>
      <w:r w:rsidRPr="00F4129F">
        <w:rPr>
          <w:rFonts w:ascii="Times New Roman" w:hAnsi="Times New Roman" w:cs="Times New Roman"/>
          <w:sz w:val="24"/>
          <w:szCs w:val="24"/>
        </w:rPr>
        <w:t> 000,00 EURO</w:t>
      </w:r>
      <w:r w:rsidR="00DE7FAF" w:rsidRPr="00DE7FAF">
        <w:rPr>
          <w:rFonts w:ascii="Times New Roman" w:hAnsi="Times New Roman" w:cs="Times New Roman"/>
          <w:sz w:val="24"/>
          <w:szCs w:val="24"/>
        </w:rPr>
        <w:t xml:space="preserve"> </w:t>
      </w:r>
      <w:r w:rsidR="00DE7FAF">
        <w:rPr>
          <w:rFonts w:ascii="Times New Roman" w:hAnsi="Times New Roman" w:cs="Times New Roman"/>
          <w:sz w:val="24"/>
          <w:szCs w:val="24"/>
        </w:rPr>
        <w:t>przypadku dostaw lub usług</w:t>
      </w:r>
      <w:r w:rsidRPr="00F4129F">
        <w:rPr>
          <w:rFonts w:ascii="Times New Roman" w:hAnsi="Times New Roman" w:cs="Times New Roman"/>
          <w:sz w:val="24"/>
          <w:szCs w:val="24"/>
        </w:rPr>
        <w:t xml:space="preserve">, od której </w:t>
      </w:r>
      <w:r w:rsidR="00DE7FAF">
        <w:rPr>
          <w:rFonts w:ascii="Times New Roman" w:hAnsi="Times New Roman" w:cs="Times New Roman"/>
          <w:sz w:val="24"/>
          <w:szCs w:val="24"/>
        </w:rPr>
        <w:t>przekroczenia uzależniony jest obowiązek stosowania Ustawy Prawo do zamówień publicznych (</w:t>
      </w:r>
      <w:proofErr w:type="spellStart"/>
      <w:r w:rsidR="00DE7F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7FAF">
        <w:rPr>
          <w:rFonts w:ascii="Times New Roman" w:hAnsi="Times New Roman" w:cs="Times New Roman"/>
          <w:sz w:val="24"/>
          <w:szCs w:val="24"/>
        </w:rPr>
        <w:t>.: Dz. U. z 2022r. poz. 1710 ze zm.)</w:t>
      </w:r>
    </w:p>
    <w:p w14:paraId="2B755D3D" w14:textId="77777777" w:rsidR="000312D3" w:rsidRPr="00F4129F" w:rsidRDefault="000312D3" w:rsidP="00747B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E3B665" w14:textId="075654B1" w:rsidR="00875F84" w:rsidRDefault="00006793" w:rsidP="00747B5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9F">
        <w:rPr>
          <w:rFonts w:ascii="Times New Roman" w:hAnsi="Times New Roman" w:cs="Times New Roman"/>
          <w:b/>
          <w:sz w:val="24"/>
          <w:szCs w:val="24"/>
        </w:rPr>
        <w:t>Opis p</w:t>
      </w:r>
      <w:r w:rsidR="00875F84" w:rsidRPr="00F4129F">
        <w:rPr>
          <w:rFonts w:ascii="Times New Roman" w:hAnsi="Times New Roman" w:cs="Times New Roman"/>
          <w:b/>
          <w:sz w:val="24"/>
          <w:szCs w:val="24"/>
        </w:rPr>
        <w:t>rzedmiot</w:t>
      </w:r>
      <w:r w:rsidRPr="00F4129F">
        <w:rPr>
          <w:rFonts w:ascii="Times New Roman" w:hAnsi="Times New Roman" w:cs="Times New Roman"/>
          <w:b/>
          <w:sz w:val="24"/>
          <w:szCs w:val="24"/>
        </w:rPr>
        <w:t>u</w:t>
      </w:r>
      <w:r w:rsidR="00875F84" w:rsidRPr="00F4129F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F4129F">
        <w:rPr>
          <w:rFonts w:ascii="Times New Roman" w:hAnsi="Times New Roman" w:cs="Times New Roman"/>
          <w:b/>
          <w:sz w:val="24"/>
          <w:szCs w:val="24"/>
        </w:rPr>
        <w:t xml:space="preserve"> (CPV) oraz warunki realizacji</w:t>
      </w:r>
    </w:p>
    <w:p w14:paraId="1FDA8D05" w14:textId="233A3707" w:rsidR="00072A2D" w:rsidRPr="006A0998" w:rsidRDefault="00072A2D" w:rsidP="00072A2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r w:rsidRPr="00072A2D">
        <w:rPr>
          <w:rFonts w:ascii="Times New Roman" w:hAnsi="Times New Roman" w:cs="Times New Roman"/>
          <w:bCs/>
          <w:color w:val="000000"/>
          <w:sz w:val="24"/>
        </w:rPr>
        <w:t>DOSTAWĘ ŁADOWARKI TELESKOPOWEJ OBROTOWEJ - wózek specjalizowany ze zmiennym wysięgiem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="00222BB2" w:rsidRPr="00F4129F">
        <w:rPr>
          <w:rFonts w:ascii="Times New Roman" w:hAnsi="Times New Roman" w:cs="Times New Roman"/>
          <w:sz w:val="24"/>
          <w:szCs w:val="24"/>
        </w:rPr>
        <w:t xml:space="preserve">  Szczegółowy przedmiot i zakres oraz warunki realizacji zadania podane zostały w Specyfikacji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44237" w14:textId="49A35C8F" w:rsidR="006A0998" w:rsidRPr="006A0998" w:rsidRDefault="006A0998" w:rsidP="006A09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039A755" w14:textId="12425A56" w:rsidR="00A03CA4" w:rsidRPr="006A0998" w:rsidRDefault="00A03CA4" w:rsidP="00D04B8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A0998">
        <w:rPr>
          <w:rFonts w:ascii="Times New Roman" w:hAnsi="Times New Roman" w:cs="Times New Roman"/>
          <w:b/>
          <w:bCs/>
          <w:sz w:val="24"/>
          <w:szCs w:val="24"/>
        </w:rPr>
        <w:t xml:space="preserve">Wspólny Słownik Zamówień </w:t>
      </w:r>
      <w:r w:rsidR="006F1E61" w:rsidRPr="006A0998">
        <w:rPr>
          <w:rFonts w:ascii="Times New Roman" w:hAnsi="Times New Roman" w:cs="Times New Roman"/>
          <w:b/>
          <w:bCs/>
          <w:sz w:val="24"/>
          <w:szCs w:val="24"/>
        </w:rPr>
        <w:t xml:space="preserve">(CPV):. </w:t>
      </w:r>
      <w:r w:rsidR="00D04B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2A2D" w:rsidRPr="00072A2D">
        <w:rPr>
          <w:rFonts w:ascii="Times New Roman" w:hAnsi="Times New Roman" w:cs="Times New Roman"/>
          <w:b/>
          <w:bCs/>
          <w:sz w:val="24"/>
          <w:szCs w:val="24"/>
        </w:rPr>
        <w:t>34144710-8</w:t>
      </w:r>
      <w:r w:rsidR="00072A2D" w:rsidRPr="00072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A2D" w:rsidRPr="00072A2D">
        <w:rPr>
          <w:rFonts w:ascii="Times New Roman" w:hAnsi="Times New Roman" w:cs="Times New Roman"/>
          <w:b/>
          <w:bCs/>
          <w:sz w:val="24"/>
          <w:szCs w:val="24"/>
        </w:rPr>
        <w:t>Ładowarki jezdne</w:t>
      </w:r>
    </w:p>
    <w:p w14:paraId="49F97AFF" w14:textId="0AF7D2D5" w:rsidR="00D94B60" w:rsidRDefault="00006793" w:rsidP="00072A2D">
      <w:pPr>
        <w:ind w:left="709"/>
        <w:rPr>
          <w:rFonts w:ascii="Times New Roman" w:hAnsi="Times New Roman" w:cs="Times New Roman"/>
          <w:sz w:val="24"/>
          <w:szCs w:val="24"/>
        </w:rPr>
      </w:pPr>
      <w:r w:rsidRPr="00434AE3">
        <w:rPr>
          <w:rFonts w:ascii="Times New Roman" w:hAnsi="Times New Roman" w:cs="Times New Roman"/>
          <w:b/>
          <w:sz w:val="24"/>
          <w:szCs w:val="24"/>
        </w:rPr>
        <w:t>Numer</w:t>
      </w:r>
      <w:r w:rsidR="0007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AE3">
        <w:rPr>
          <w:rFonts w:ascii="Times New Roman" w:hAnsi="Times New Roman" w:cs="Times New Roman"/>
          <w:b/>
          <w:sz w:val="24"/>
          <w:szCs w:val="24"/>
        </w:rPr>
        <w:t>Postępowania</w:t>
      </w:r>
      <w:r w:rsidR="00072A2D">
        <w:rPr>
          <w:rFonts w:ascii="Times New Roman" w:hAnsi="Times New Roman" w:cs="Times New Roman"/>
          <w:b/>
          <w:sz w:val="24"/>
          <w:szCs w:val="24"/>
        </w:rPr>
        <w:br/>
      </w:r>
      <w:r w:rsidR="00072A2D" w:rsidRPr="00072A2D">
        <w:rPr>
          <w:rFonts w:ascii="Times New Roman" w:hAnsi="Times New Roman" w:cs="Times New Roman"/>
          <w:sz w:val="24"/>
          <w:szCs w:val="24"/>
        </w:rPr>
        <w:t>ZAP/2023/0732/NLZA</w:t>
      </w:r>
    </w:p>
    <w:p w14:paraId="5367EC14" w14:textId="77777777" w:rsidR="00006793" w:rsidRPr="009C093D" w:rsidRDefault="0000679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093D">
        <w:rPr>
          <w:rFonts w:ascii="Times New Roman" w:hAnsi="Times New Roman" w:cs="Times New Roman"/>
          <w:b/>
          <w:sz w:val="24"/>
          <w:szCs w:val="24"/>
        </w:rPr>
        <w:t>Data Ogłoszenia i miejsce publikacji</w:t>
      </w:r>
    </w:p>
    <w:p w14:paraId="54D8A79C" w14:textId="33E2C972" w:rsidR="00006793" w:rsidRDefault="00072A2D" w:rsidP="000067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4129F">
        <w:rPr>
          <w:rFonts w:ascii="Times New Roman" w:hAnsi="Times New Roman" w:cs="Times New Roman"/>
          <w:b/>
          <w:sz w:val="24"/>
          <w:szCs w:val="24"/>
        </w:rPr>
        <w:t>.</w:t>
      </w:r>
      <w:r w:rsidR="00D04B89">
        <w:rPr>
          <w:rFonts w:ascii="Times New Roman" w:hAnsi="Times New Roman" w:cs="Times New Roman"/>
          <w:b/>
          <w:sz w:val="24"/>
          <w:szCs w:val="24"/>
        </w:rPr>
        <w:t>10</w:t>
      </w:r>
      <w:r w:rsidR="00DF15F1">
        <w:rPr>
          <w:rFonts w:ascii="Times New Roman" w:hAnsi="Times New Roman" w:cs="Times New Roman"/>
          <w:b/>
          <w:sz w:val="24"/>
          <w:szCs w:val="24"/>
        </w:rPr>
        <w:t>.</w:t>
      </w:r>
      <w:r w:rsidR="009C093D">
        <w:rPr>
          <w:rFonts w:ascii="Times New Roman" w:hAnsi="Times New Roman" w:cs="Times New Roman"/>
          <w:b/>
          <w:sz w:val="24"/>
          <w:szCs w:val="24"/>
        </w:rPr>
        <w:t>20</w:t>
      </w:r>
      <w:r w:rsidR="00ED6225">
        <w:rPr>
          <w:rFonts w:ascii="Times New Roman" w:hAnsi="Times New Roman" w:cs="Times New Roman"/>
          <w:b/>
          <w:sz w:val="24"/>
          <w:szCs w:val="24"/>
        </w:rPr>
        <w:t>2</w:t>
      </w:r>
      <w:r w:rsidR="002C6FDD">
        <w:rPr>
          <w:rFonts w:ascii="Times New Roman" w:hAnsi="Times New Roman" w:cs="Times New Roman"/>
          <w:b/>
          <w:sz w:val="24"/>
          <w:szCs w:val="24"/>
        </w:rPr>
        <w:t>3</w:t>
      </w:r>
      <w:r w:rsidR="009C093D">
        <w:rPr>
          <w:rFonts w:ascii="Times New Roman" w:hAnsi="Times New Roman" w:cs="Times New Roman"/>
          <w:b/>
          <w:sz w:val="24"/>
          <w:szCs w:val="24"/>
        </w:rPr>
        <w:t>r.</w:t>
      </w:r>
    </w:p>
    <w:p w14:paraId="060BB912" w14:textId="77777777" w:rsidR="009C093D" w:rsidRDefault="00DF15F1" w:rsidP="000067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93D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="009C093D" w:rsidRPr="00680BB8">
          <w:rPr>
            <w:rStyle w:val="Hipercze"/>
            <w:rFonts w:ascii="Times New Roman" w:hAnsi="Times New Roman" w:cs="Times New Roman"/>
            <w:sz w:val="24"/>
            <w:szCs w:val="24"/>
          </w:rPr>
          <w:t>www.opec.pulawy.pl</w:t>
        </w:r>
      </w:hyperlink>
      <w:r w:rsidR="009C093D">
        <w:rPr>
          <w:rFonts w:ascii="Times New Roman" w:hAnsi="Times New Roman" w:cs="Times New Roman"/>
          <w:sz w:val="24"/>
          <w:szCs w:val="24"/>
        </w:rPr>
        <w:t xml:space="preserve"> </w:t>
      </w:r>
      <w:r w:rsidR="009C093D" w:rsidRPr="009C093D">
        <w:rPr>
          <w:rFonts w:ascii="Times New Roman" w:hAnsi="Times New Roman" w:cs="Times New Roman"/>
          <w:sz w:val="24"/>
          <w:szCs w:val="24"/>
        </w:rPr>
        <w:t>zakład</w:t>
      </w:r>
      <w:r w:rsidR="009C093D">
        <w:rPr>
          <w:rFonts w:ascii="Times New Roman" w:hAnsi="Times New Roman" w:cs="Times New Roman"/>
          <w:sz w:val="24"/>
          <w:szCs w:val="24"/>
        </w:rPr>
        <w:t>ka</w:t>
      </w:r>
      <w:r w:rsidR="009C093D" w:rsidRPr="009C093D">
        <w:rPr>
          <w:rFonts w:ascii="Times New Roman" w:hAnsi="Times New Roman" w:cs="Times New Roman"/>
          <w:sz w:val="24"/>
          <w:szCs w:val="24"/>
        </w:rPr>
        <w:t xml:space="preserve">: </w:t>
      </w:r>
      <w:r w:rsidR="009C093D" w:rsidRPr="009C093D">
        <w:rPr>
          <w:rFonts w:ascii="Times New Roman" w:hAnsi="Times New Roman" w:cs="Times New Roman"/>
          <w:b/>
          <w:sz w:val="24"/>
          <w:szCs w:val="24"/>
        </w:rPr>
        <w:t>Przetargi i Ogłoszenia → Przetargi</w:t>
      </w:r>
      <w:r w:rsidR="009C0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79F37" w14:textId="77777777" w:rsidR="00F5430B" w:rsidRPr="00D57D2B" w:rsidRDefault="009C093D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5430B">
        <w:rPr>
          <w:rFonts w:ascii="Times New Roman" w:hAnsi="Times New Roman" w:cs="Times New Roman"/>
          <w:b/>
          <w:sz w:val="24"/>
          <w:szCs w:val="24"/>
        </w:rPr>
        <w:t xml:space="preserve">ermin realizacji Zamówienia </w:t>
      </w:r>
    </w:p>
    <w:p w14:paraId="2733B2E2" w14:textId="485D56C3" w:rsidR="00006793" w:rsidRPr="00006793" w:rsidRDefault="009C093D" w:rsidP="0000679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4" w:name="_Hlk536016366"/>
      <w:r>
        <w:rPr>
          <w:rFonts w:ascii="Times New Roman" w:hAnsi="Times New Roman" w:cs="Times New Roman"/>
          <w:sz w:val="24"/>
          <w:szCs w:val="24"/>
        </w:rPr>
        <w:t>Realizacja zamówienia</w:t>
      </w:r>
      <w:r w:rsidR="00C23760">
        <w:rPr>
          <w:rFonts w:ascii="Times New Roman" w:hAnsi="Times New Roman" w:cs="Times New Roman"/>
          <w:sz w:val="24"/>
          <w:szCs w:val="24"/>
        </w:rPr>
        <w:t xml:space="preserve"> </w:t>
      </w:r>
      <w:r w:rsidR="00222BB2">
        <w:rPr>
          <w:rFonts w:ascii="Times New Roman" w:hAnsi="Times New Roman" w:cs="Times New Roman"/>
          <w:sz w:val="24"/>
          <w:szCs w:val="24"/>
        </w:rPr>
        <w:t xml:space="preserve">do dnia </w:t>
      </w:r>
      <w:r w:rsidR="00072A2D">
        <w:rPr>
          <w:rFonts w:ascii="Times New Roman" w:hAnsi="Times New Roman" w:cs="Times New Roman"/>
          <w:sz w:val="24"/>
          <w:szCs w:val="24"/>
        </w:rPr>
        <w:t>10</w:t>
      </w:r>
      <w:r w:rsidR="002175E5">
        <w:rPr>
          <w:rFonts w:ascii="Times New Roman" w:hAnsi="Times New Roman" w:cs="Times New Roman"/>
          <w:sz w:val="24"/>
          <w:szCs w:val="24"/>
        </w:rPr>
        <w:t>.1</w:t>
      </w:r>
      <w:r w:rsidR="00072A2D">
        <w:rPr>
          <w:rFonts w:ascii="Times New Roman" w:hAnsi="Times New Roman" w:cs="Times New Roman"/>
          <w:sz w:val="24"/>
          <w:szCs w:val="24"/>
        </w:rPr>
        <w:t>1</w:t>
      </w:r>
      <w:r w:rsidR="00222BB2">
        <w:rPr>
          <w:rFonts w:ascii="Times New Roman" w:hAnsi="Times New Roman" w:cs="Times New Roman"/>
          <w:sz w:val="24"/>
          <w:szCs w:val="24"/>
        </w:rPr>
        <w:t>.202</w:t>
      </w:r>
      <w:r w:rsidR="002C6FDD">
        <w:rPr>
          <w:rFonts w:ascii="Times New Roman" w:hAnsi="Times New Roman" w:cs="Times New Roman"/>
          <w:sz w:val="24"/>
          <w:szCs w:val="24"/>
        </w:rPr>
        <w:t>3</w:t>
      </w:r>
      <w:r w:rsidR="00222BB2">
        <w:rPr>
          <w:rFonts w:ascii="Times New Roman" w:hAnsi="Times New Roman" w:cs="Times New Roman"/>
          <w:sz w:val="24"/>
          <w:szCs w:val="24"/>
        </w:rPr>
        <w:t>r.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056260E5" w14:textId="77777777" w:rsidR="00F5430B" w:rsidRDefault="00F5430B" w:rsidP="00F5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2BEE09" w14:textId="77777777" w:rsidR="00F5430B" w:rsidRPr="00BD5FEF" w:rsidRDefault="00F5430B" w:rsidP="00F54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</w:t>
      </w:r>
      <w:r w:rsidR="00BD5FEF">
        <w:rPr>
          <w:rFonts w:ascii="Times New Roman" w:hAnsi="Times New Roman" w:cs="Times New Roman"/>
          <w:b/>
          <w:sz w:val="24"/>
          <w:szCs w:val="24"/>
        </w:rPr>
        <w:t xml:space="preserve"> Wykonawców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w postę</w:t>
      </w:r>
      <w:r w:rsidR="00BD5FEF">
        <w:rPr>
          <w:rFonts w:ascii="Times New Roman" w:hAnsi="Times New Roman" w:cs="Times New Roman"/>
          <w:b/>
          <w:sz w:val="24"/>
          <w:szCs w:val="24"/>
        </w:rPr>
        <w:t>powaniu oraz ocena ich spełnienia</w:t>
      </w:r>
    </w:p>
    <w:p w14:paraId="725795A0" w14:textId="77777777" w:rsidR="00BD5FEF" w:rsidRDefault="00BD5FEF" w:rsidP="00BD5F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5140A78" w14:textId="77777777" w:rsidR="00BD5FEF" w:rsidRDefault="00BD5FEF" w:rsidP="00BD5FE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536005049"/>
      <w:bookmarkStart w:id="6" w:name="_Hlk536016694"/>
      <w:r w:rsidRPr="00BD5FEF">
        <w:rPr>
          <w:rFonts w:ascii="Times New Roman" w:hAnsi="Times New Roman" w:cs="Times New Roman"/>
          <w:sz w:val="24"/>
          <w:szCs w:val="24"/>
        </w:rPr>
        <w:t>O udzielenie Zamówienia mogą ubiegać się Wykonawcy, którzy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76A17">
        <w:rPr>
          <w:rFonts w:ascii="Times New Roman" w:hAnsi="Times New Roman" w:cs="Times New Roman"/>
          <w:sz w:val="24"/>
          <w:szCs w:val="24"/>
        </w:rPr>
        <w:t>spełniają warunki dotyczące:</w:t>
      </w:r>
    </w:p>
    <w:p w14:paraId="0CE27470" w14:textId="77777777" w:rsidR="00376A17" w:rsidRDefault="00034865" w:rsidP="00376A17">
      <w:pPr>
        <w:pStyle w:val="Nagwek3"/>
        <w:keepNext w:val="0"/>
        <w:widowControl w:val="0"/>
        <w:numPr>
          <w:ilvl w:val="2"/>
          <w:numId w:val="1"/>
        </w:numPr>
        <w:spacing w:before="0" w:after="0"/>
        <w:ind w:left="1797"/>
        <w:jc w:val="both"/>
      </w:pPr>
      <w:bookmarkStart w:id="7" w:name="_Hlk536016757"/>
      <w:bookmarkEnd w:id="6"/>
      <w:r>
        <w:lastRenderedPageBreak/>
        <w:t>p</w:t>
      </w:r>
      <w:r w:rsidR="00BD5FEF" w:rsidRPr="00AF68AF">
        <w:t>osiada</w:t>
      </w:r>
      <w:r w:rsidR="00376A17">
        <w:t xml:space="preserve">nia kompetencji lub </w:t>
      </w:r>
      <w:r w:rsidR="00BD5FEF" w:rsidRPr="00AF68AF">
        <w:t xml:space="preserve"> uprawnie</w:t>
      </w:r>
      <w:r w:rsidR="00376A17">
        <w:t>ń</w:t>
      </w:r>
      <w:r w:rsidR="00BD5FEF" w:rsidRPr="00AF68AF">
        <w:t xml:space="preserve"> do wykonywania określonej działalności lub czynności,</w:t>
      </w:r>
      <w:r w:rsidR="00BD5FEF">
        <w:t xml:space="preserve"> jeżeli </w:t>
      </w:r>
      <w:r w:rsidR="00376A17">
        <w:t>przepisy prawa</w:t>
      </w:r>
      <w:r w:rsidR="00BD5FEF">
        <w:t xml:space="preserve"> nakładają obowiązek </w:t>
      </w:r>
      <w:r w:rsidR="00376A17">
        <w:t xml:space="preserve">ich </w:t>
      </w:r>
      <w:r w:rsidR="00BD5FEF">
        <w:t>posiadania</w:t>
      </w:r>
      <w:r w:rsidR="00376A17">
        <w:t xml:space="preserve">, </w:t>
      </w:r>
    </w:p>
    <w:p w14:paraId="6699B42B" w14:textId="77777777" w:rsidR="00BD5FEF" w:rsidRDefault="00376A17" w:rsidP="00034865">
      <w:pPr>
        <w:pStyle w:val="Nagwek3"/>
        <w:keepNext w:val="0"/>
        <w:widowControl w:val="0"/>
        <w:numPr>
          <w:ilvl w:val="0"/>
          <w:numId w:val="0"/>
        </w:numPr>
        <w:spacing w:before="0" w:after="0"/>
        <w:ind w:left="1797"/>
        <w:jc w:val="both"/>
      </w:pPr>
      <w:bookmarkStart w:id="8" w:name="_Hlk536004787"/>
      <w:bookmarkEnd w:id="7"/>
      <w:r w:rsidRPr="00376A17">
        <w:rPr>
          <w:i/>
        </w:rPr>
        <w:t>Zamawiający nie określa żadnych warunków w tym zakresie</w:t>
      </w:r>
    </w:p>
    <w:bookmarkEnd w:id="8"/>
    <w:p w14:paraId="31A1BA67" w14:textId="77777777" w:rsidR="00034865" w:rsidRDefault="00BD5FEF" w:rsidP="00034865">
      <w:pPr>
        <w:pStyle w:val="Nagwek3"/>
        <w:keepNext w:val="0"/>
        <w:widowControl w:val="0"/>
        <w:numPr>
          <w:ilvl w:val="2"/>
          <w:numId w:val="1"/>
        </w:numPr>
        <w:spacing w:before="0" w:after="0"/>
        <w:ind w:left="1797"/>
        <w:jc w:val="both"/>
        <w:rPr>
          <w:color w:val="000000"/>
          <w:szCs w:val="24"/>
        </w:rPr>
      </w:pPr>
      <w:r w:rsidRPr="00AF68AF">
        <w:t xml:space="preserve"> </w:t>
      </w:r>
      <w:bookmarkStart w:id="9" w:name="_Hlk536016799"/>
      <w:r w:rsidRPr="00BD5FEF">
        <w:rPr>
          <w:color w:val="000000"/>
          <w:szCs w:val="24"/>
        </w:rPr>
        <w:t>posiada</w:t>
      </w:r>
      <w:r w:rsidR="00034865">
        <w:rPr>
          <w:color w:val="000000"/>
          <w:szCs w:val="24"/>
        </w:rPr>
        <w:t>nia</w:t>
      </w:r>
      <w:r w:rsidRPr="00BD5FEF">
        <w:rPr>
          <w:color w:val="000000"/>
          <w:szCs w:val="24"/>
        </w:rPr>
        <w:t xml:space="preserve"> </w:t>
      </w:r>
      <w:r w:rsidR="00034865">
        <w:rPr>
          <w:color w:val="000000"/>
          <w:szCs w:val="24"/>
        </w:rPr>
        <w:t>zdolności technicznej lub zawodowej,</w:t>
      </w:r>
      <w:bookmarkEnd w:id="9"/>
    </w:p>
    <w:p w14:paraId="2478C0A9" w14:textId="77777777" w:rsidR="00BD5FEF" w:rsidRPr="00034865" w:rsidRDefault="00034865" w:rsidP="00034865">
      <w:pPr>
        <w:pStyle w:val="Nagwek3"/>
        <w:keepNext w:val="0"/>
        <w:widowControl w:val="0"/>
        <w:numPr>
          <w:ilvl w:val="0"/>
          <w:numId w:val="0"/>
        </w:numPr>
        <w:spacing w:before="0" w:after="0"/>
        <w:ind w:left="1797"/>
        <w:jc w:val="both"/>
        <w:rPr>
          <w:i/>
          <w:color w:val="000000"/>
          <w:szCs w:val="24"/>
        </w:rPr>
      </w:pPr>
      <w:r w:rsidRPr="00034865">
        <w:rPr>
          <w:i/>
          <w:color w:val="000000"/>
          <w:szCs w:val="24"/>
        </w:rPr>
        <w:t>Zamawiający nie określa żadnych warunków w tym zakresie</w:t>
      </w:r>
    </w:p>
    <w:p w14:paraId="4783D28F" w14:textId="77777777" w:rsidR="000C2559" w:rsidRPr="000C2559" w:rsidRDefault="000C2559" w:rsidP="00376A17">
      <w:pPr>
        <w:pStyle w:val="Akapitzlist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10" w:name="_Hlk536016816"/>
      <w:r w:rsidRPr="000C2559">
        <w:rPr>
          <w:rFonts w:ascii="Times New Roman" w:hAnsi="Times New Roman" w:cs="Times New Roman"/>
          <w:color w:val="000000"/>
          <w:sz w:val="24"/>
          <w:szCs w:val="24"/>
        </w:rPr>
        <w:t xml:space="preserve">sytuacji ekonomicznej </w:t>
      </w:r>
      <w:r w:rsidR="00376A17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0C2559">
        <w:rPr>
          <w:rFonts w:ascii="Times New Roman" w:hAnsi="Times New Roman" w:cs="Times New Roman"/>
          <w:color w:val="000000"/>
          <w:sz w:val="24"/>
          <w:szCs w:val="24"/>
        </w:rPr>
        <w:t xml:space="preserve"> finansowej </w:t>
      </w:r>
    </w:p>
    <w:bookmarkEnd w:id="10"/>
    <w:p w14:paraId="27319683" w14:textId="77777777" w:rsidR="000C2559" w:rsidRPr="00034865" w:rsidRDefault="00034865" w:rsidP="000C2559">
      <w:pPr>
        <w:pStyle w:val="Akapitzlist"/>
        <w:ind w:left="180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34865">
        <w:rPr>
          <w:rFonts w:ascii="Times New Roman" w:hAnsi="Times New Roman" w:cs="Times New Roman"/>
          <w:i/>
          <w:sz w:val="24"/>
          <w:szCs w:val="24"/>
          <w:lang w:eastAsia="pl-PL"/>
        </w:rPr>
        <w:t>Zamawiający nie określa żadnych warunków w tym zakresie</w:t>
      </w:r>
    </w:p>
    <w:p w14:paraId="3467DBE8" w14:textId="3FDBE4C4" w:rsidR="00D57D2B" w:rsidRDefault="005A0E79" w:rsidP="00087CD4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4865" w:rsidRPr="00034865">
        <w:rPr>
          <w:rFonts w:ascii="Times New Roman" w:hAnsi="Times New Roman" w:cs="Times New Roman"/>
          <w:sz w:val="24"/>
          <w:szCs w:val="24"/>
        </w:rPr>
        <w:t>.</w:t>
      </w:r>
      <w:r w:rsidR="00034865">
        <w:rPr>
          <w:rFonts w:ascii="Times New Roman" w:hAnsi="Times New Roman" w:cs="Times New Roman"/>
          <w:sz w:val="24"/>
          <w:szCs w:val="24"/>
        </w:rPr>
        <w:t>2</w:t>
      </w:r>
      <w:r w:rsidR="00034865" w:rsidRPr="00034865">
        <w:rPr>
          <w:rFonts w:ascii="Times New Roman" w:hAnsi="Times New Roman" w:cs="Times New Roman"/>
          <w:sz w:val="24"/>
          <w:szCs w:val="24"/>
        </w:rPr>
        <w:tab/>
        <w:t>O udzielenie Zamówienia mogą ubiegać się Wykonawcy, którzy</w:t>
      </w:r>
      <w:r w:rsidR="00034865">
        <w:rPr>
          <w:rFonts w:ascii="Times New Roman" w:hAnsi="Times New Roman" w:cs="Times New Roman"/>
          <w:sz w:val="24"/>
          <w:szCs w:val="24"/>
        </w:rPr>
        <w:t xml:space="preserve"> nie podlegają wykluczeniu zgodnie z </w:t>
      </w:r>
      <w:r w:rsidR="00601333">
        <w:rPr>
          <w:rFonts w:ascii="Times New Roman" w:hAnsi="Times New Roman" w:cs="Times New Roman"/>
          <w:sz w:val="24"/>
          <w:szCs w:val="24"/>
        </w:rPr>
        <w:t>SWZ</w:t>
      </w:r>
      <w:r w:rsidR="005F06E8">
        <w:rPr>
          <w:rFonts w:ascii="Times New Roman" w:hAnsi="Times New Roman" w:cs="Times New Roman"/>
          <w:sz w:val="24"/>
          <w:szCs w:val="24"/>
        </w:rPr>
        <w:t>.</w:t>
      </w:r>
      <w:r w:rsidR="0060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C3597" w14:textId="77777777" w:rsidR="00D57D2B" w:rsidRPr="00D57D2B" w:rsidRDefault="00D57D2B" w:rsidP="00087C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50A152" w14:textId="77777777" w:rsidR="00D57D2B" w:rsidRPr="00D57D2B" w:rsidRDefault="0060133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F10371">
        <w:rPr>
          <w:rFonts w:ascii="Times New Roman" w:hAnsi="Times New Roman" w:cs="Times New Roman"/>
          <w:b/>
          <w:sz w:val="24"/>
          <w:szCs w:val="24"/>
          <w:lang w:eastAsia="pl-PL"/>
        </w:rPr>
        <w:t>ryteri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F103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oceny ofer</w:t>
      </w:r>
      <w:r w:rsidR="00D57D2B">
        <w:rPr>
          <w:rFonts w:ascii="Times New Roman" w:hAnsi="Times New Roman" w:cs="Times New Roman"/>
          <w:b/>
          <w:sz w:val="24"/>
          <w:szCs w:val="24"/>
          <w:lang w:eastAsia="pl-PL"/>
        </w:rPr>
        <w:t>t</w:t>
      </w:r>
    </w:p>
    <w:p w14:paraId="41499ADC" w14:textId="77777777" w:rsidR="00D57D2B" w:rsidRPr="00D57D2B" w:rsidRDefault="00601333" w:rsidP="00D57D2B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0D4CFC" w:rsidRPr="00D57D2B">
        <w:rPr>
          <w:rFonts w:ascii="Times New Roman" w:hAnsi="Times New Roman" w:cs="Times New Roman"/>
          <w:sz w:val="24"/>
          <w:szCs w:val="24"/>
          <w:lang w:eastAsia="pl-PL"/>
        </w:rPr>
        <w:t>ena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oferty brutto </w:t>
      </w:r>
      <w:r w:rsidR="000D4CFC" w:rsidRPr="00D57D2B">
        <w:rPr>
          <w:rFonts w:ascii="Times New Roman" w:hAnsi="Times New Roman" w:cs="Times New Roman"/>
          <w:sz w:val="24"/>
          <w:szCs w:val="24"/>
          <w:lang w:eastAsia="pl-PL"/>
        </w:rPr>
        <w:t>-100%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FC6BC1E" w14:textId="77777777" w:rsidR="00601333" w:rsidRDefault="000D4CFC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57D2B">
        <w:rPr>
          <w:rFonts w:ascii="Times New Roman" w:hAnsi="Times New Roman" w:cs="Times New Roman"/>
          <w:sz w:val="24"/>
          <w:szCs w:val="24"/>
          <w:lang w:eastAsia="pl-PL"/>
        </w:rPr>
        <w:t>Zamawiający wybierze ofertę najkorzy</w:t>
      </w:r>
      <w:r w:rsidR="00D57D2B">
        <w:rPr>
          <w:rFonts w:ascii="Times New Roman" w:hAnsi="Times New Roman" w:cs="Times New Roman"/>
          <w:sz w:val="24"/>
          <w:szCs w:val="24"/>
          <w:lang w:eastAsia="pl-PL"/>
        </w:rPr>
        <w:t>stniejszą cenowo.</w:t>
      </w:r>
    </w:p>
    <w:p w14:paraId="462BAEB4" w14:textId="77777777" w:rsidR="00601333" w:rsidRPr="00601333" w:rsidRDefault="00601333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DA0722" w14:textId="77777777" w:rsidR="00D57D2B" w:rsidRPr="00D57D2B" w:rsidRDefault="0060133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Oferty częściowe oferty wariantowe</w:t>
      </w:r>
    </w:p>
    <w:p w14:paraId="0B5071BB" w14:textId="77777777" w:rsidR="00D57D2B" w:rsidRDefault="00D57D2B" w:rsidP="00D57D2B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bookmarkStart w:id="11" w:name="_Hlk536016173"/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</w:t>
      </w:r>
      <w:r w:rsidR="00601333">
        <w:rPr>
          <w:rFonts w:ascii="Times New Roman" w:hAnsi="Times New Roman" w:cs="Times New Roman"/>
          <w:sz w:val="24"/>
          <w:szCs w:val="24"/>
          <w:lang w:eastAsia="pl-PL"/>
        </w:rPr>
        <w:t>dopuszcza możliwości składania ofert częściowych</w:t>
      </w:r>
      <w:bookmarkEnd w:id="11"/>
      <w:r w:rsidR="00601333">
        <w:rPr>
          <w:rFonts w:ascii="Times New Roman" w:hAnsi="Times New Roman" w:cs="Times New Roman"/>
          <w:sz w:val="24"/>
          <w:szCs w:val="24"/>
          <w:lang w:eastAsia="pl-PL"/>
        </w:rPr>
        <w:t>. Zamawiający nie dopuszcza składania ofert wariantowych.</w:t>
      </w:r>
    </w:p>
    <w:p w14:paraId="18EDBC14" w14:textId="77777777" w:rsidR="00127A48" w:rsidRDefault="00127A48" w:rsidP="00D57D2B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550688" w14:textId="77777777" w:rsidR="00C85D58" w:rsidRPr="00C85D58" w:rsidRDefault="00C85D58" w:rsidP="00C85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Wadium</w:t>
      </w:r>
    </w:p>
    <w:p w14:paraId="1FE8833F" w14:textId="77777777" w:rsidR="00601333" w:rsidRDefault="00C85D58" w:rsidP="00087CD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nie przewiduje wadium w niniejszym postępowaniu.</w:t>
      </w:r>
    </w:p>
    <w:p w14:paraId="69C88273" w14:textId="77777777" w:rsidR="00222BB2" w:rsidRPr="00087CD4" w:rsidRDefault="00222BB2" w:rsidP="00087CD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7AFA24" w14:textId="77777777" w:rsidR="000C0C9D" w:rsidRPr="000C0C9D" w:rsidRDefault="000C0C9D" w:rsidP="000C0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Termin związania ofertą</w:t>
      </w:r>
    </w:p>
    <w:p w14:paraId="0FDB0BFA" w14:textId="77777777" w:rsidR="000C0C9D" w:rsidRDefault="000C0C9D" w:rsidP="000C0C9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Wymagany t</w:t>
      </w:r>
      <w:r w:rsidR="00E83B02">
        <w:rPr>
          <w:rFonts w:ascii="Times New Roman" w:hAnsi="Times New Roman" w:cs="Times New Roman"/>
          <w:sz w:val="24"/>
          <w:szCs w:val="24"/>
          <w:lang w:eastAsia="pl-PL"/>
        </w:rPr>
        <w:t>ermin związania Ofertą wynosi</w:t>
      </w:r>
      <w:r w:rsidR="00CC5A08">
        <w:rPr>
          <w:rFonts w:ascii="Times New Roman" w:hAnsi="Times New Roman" w:cs="Times New Roman"/>
          <w:sz w:val="24"/>
          <w:szCs w:val="24"/>
          <w:lang w:eastAsia="pl-PL"/>
        </w:rPr>
        <w:t xml:space="preserve"> min 30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dni od daty terminu upływu składania Ofert.</w:t>
      </w:r>
    </w:p>
    <w:p w14:paraId="7406F4AB" w14:textId="77777777" w:rsidR="006A0998" w:rsidRDefault="006A0998" w:rsidP="000C0C9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80079A" w14:textId="212B65B1" w:rsidR="00601333" w:rsidRPr="00601333" w:rsidRDefault="00601333" w:rsidP="00C85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1333">
        <w:rPr>
          <w:rFonts w:ascii="Times New Roman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66B07ACE" w14:textId="77777777" w:rsidR="00601333" w:rsidRDefault="00601333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2A7E64">
        <w:rPr>
          <w:rFonts w:ascii="Times New Roman" w:hAnsi="Times New Roman" w:cs="Times New Roman"/>
          <w:sz w:val="24"/>
          <w:szCs w:val="24"/>
          <w:lang w:eastAsia="pl-PL"/>
        </w:rPr>
        <w:t>SWZ wraz z załącznikami można pobrać ze strony internetowej</w:t>
      </w:r>
      <w:r w:rsidR="002A7E64" w:rsidRPr="002A7E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2A7E64" w:rsidRPr="00680BB8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2A7E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7E64" w:rsidRPr="002A7E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7E64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A7E64" w:rsidRPr="002A7E64">
        <w:rPr>
          <w:rFonts w:ascii="Times New Roman" w:hAnsi="Times New Roman" w:cs="Times New Roman"/>
          <w:sz w:val="24"/>
          <w:szCs w:val="24"/>
          <w:lang w:eastAsia="pl-PL"/>
        </w:rPr>
        <w:t xml:space="preserve"> zakład</w:t>
      </w:r>
      <w:r w:rsidR="002A7E64">
        <w:rPr>
          <w:rFonts w:ascii="Times New Roman" w:hAnsi="Times New Roman" w:cs="Times New Roman"/>
          <w:sz w:val="24"/>
          <w:szCs w:val="24"/>
          <w:lang w:eastAsia="pl-PL"/>
        </w:rPr>
        <w:t>ki</w:t>
      </w:r>
      <w:r w:rsidR="002A7E64" w:rsidRPr="002A7E6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2A7E64" w:rsidRPr="004540A0">
        <w:rPr>
          <w:rFonts w:ascii="Times New Roman" w:hAnsi="Times New Roman" w:cs="Times New Roman"/>
          <w:b/>
          <w:sz w:val="24"/>
          <w:szCs w:val="24"/>
          <w:lang w:eastAsia="pl-PL"/>
        </w:rPr>
        <w:t>Przetargi i Ogłoszenia → Przetargi</w:t>
      </w:r>
      <w:r w:rsidR="002A7E64" w:rsidRPr="002A7E6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B642534" w14:textId="77777777" w:rsidR="002A7E64" w:rsidRPr="002A7E64" w:rsidRDefault="002A7E64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F3F2BC" w14:textId="77777777" w:rsidR="002A7E64" w:rsidRPr="00C85D58" w:rsidRDefault="002A7E64" w:rsidP="002A7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Warunki zmiany umowy</w:t>
      </w:r>
    </w:p>
    <w:p w14:paraId="08B41501" w14:textId="2FCC9FF0" w:rsidR="002A7E64" w:rsidRDefault="002A7E64" w:rsidP="002A7E6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Warunki realizacji umowy, w tym warunki zmiany umowy zostały zawarte we wzorze umowy, który stanowi Załącznik nr </w:t>
      </w:r>
      <w:r w:rsidR="00072A2D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F9680D4" w14:textId="455F3368" w:rsidR="002A7E64" w:rsidRDefault="002A7E64" w:rsidP="002A7E6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D9516E" w14:textId="77777777" w:rsidR="002A7E64" w:rsidRPr="00087CD4" w:rsidRDefault="002A7E64" w:rsidP="00C85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87CD4">
        <w:rPr>
          <w:rFonts w:ascii="Times New Roman" w:hAnsi="Times New Roman" w:cs="Times New Roman"/>
          <w:b/>
          <w:sz w:val="24"/>
          <w:szCs w:val="24"/>
          <w:lang w:eastAsia="pl-PL"/>
        </w:rPr>
        <w:t>Miejsce i Termin Składania Ofert</w:t>
      </w:r>
    </w:p>
    <w:p w14:paraId="6B15D215" w14:textId="28A1809D" w:rsidR="002A7E64" w:rsidRDefault="002A7E64" w:rsidP="002A7E64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Oferty należy składać w siedzibie OPEC Sp. z o. o. w Puławach przy ul. Izabelli 6;   24-100 Puławy w sekretariacie do dnia: </w:t>
      </w:r>
      <w:r w:rsidR="00D04B89" w:rsidRPr="00D04B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072A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D04B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ED6225"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0E79"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87C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do godz. </w:t>
      </w:r>
      <w:r w:rsidR="005A0E79">
        <w:rPr>
          <w:rFonts w:ascii="Times New Roman" w:hAnsi="Times New Roman" w:cs="Times New Roman"/>
          <w:b/>
          <w:sz w:val="24"/>
          <w:szCs w:val="24"/>
          <w:lang w:eastAsia="pl-PL"/>
        </w:rPr>
        <w:t>12.</w:t>
      </w:r>
      <w:r w:rsidR="00722154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863269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Pr="00087CD4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3996DAB6" w14:textId="171E8D2B" w:rsidR="000D4CFC" w:rsidRDefault="002A7E64" w:rsidP="000F36BD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Publiczne otwarcie ofert nastąpi w siedzibie OPEC Sp. z o. o. w Puławach w dniu </w:t>
      </w:r>
      <w:r w:rsidR="00D04B89" w:rsidRPr="00D04B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072A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D04B89"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D04B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D04B89" w:rsidRPr="007221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.2023r</w:t>
      </w:r>
      <w:r w:rsidR="00D04B89" w:rsidRPr="00087C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22154" w:rsidRPr="00087C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godz. </w:t>
      </w:r>
      <w:r w:rsidR="00722154">
        <w:rPr>
          <w:rFonts w:ascii="Times New Roman" w:hAnsi="Times New Roman" w:cs="Times New Roman"/>
          <w:b/>
          <w:sz w:val="24"/>
          <w:szCs w:val="24"/>
          <w:lang w:eastAsia="pl-PL"/>
        </w:rPr>
        <w:t>12.10</w:t>
      </w:r>
      <w:r w:rsidR="00722154" w:rsidRPr="00087CD4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="00087CD4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li konferencyjnej</w:t>
      </w:r>
      <w:r w:rsidR="00087CD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0D4CFC" w:rsidSect="00677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4C1E" w14:textId="77777777" w:rsidR="004E7FE1" w:rsidRDefault="004E7FE1" w:rsidP="00127A48">
      <w:pPr>
        <w:spacing w:after="0" w:line="240" w:lineRule="auto"/>
      </w:pPr>
      <w:r>
        <w:separator/>
      </w:r>
    </w:p>
  </w:endnote>
  <w:endnote w:type="continuationSeparator" w:id="0">
    <w:p w14:paraId="2E448D3F" w14:textId="77777777" w:rsidR="004E7FE1" w:rsidRDefault="004E7FE1" w:rsidP="001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5A34" w14:textId="77777777" w:rsidR="0015227A" w:rsidRDefault="00152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005991"/>
      <w:docPartObj>
        <w:docPartGallery w:val="Page Numbers (Bottom of Page)"/>
        <w:docPartUnique/>
      </w:docPartObj>
    </w:sdtPr>
    <w:sdtEndPr/>
    <w:sdtContent>
      <w:p w14:paraId="4D1D171F" w14:textId="77777777" w:rsidR="00127A48" w:rsidRDefault="00127A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CD5D4" w14:textId="77777777" w:rsidR="00127A48" w:rsidRDefault="00127A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B315" w14:textId="77777777" w:rsidR="0015227A" w:rsidRDefault="00152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B55E" w14:textId="77777777" w:rsidR="004E7FE1" w:rsidRDefault="004E7FE1" w:rsidP="00127A48">
      <w:pPr>
        <w:spacing w:after="0" w:line="240" w:lineRule="auto"/>
      </w:pPr>
      <w:r>
        <w:separator/>
      </w:r>
    </w:p>
  </w:footnote>
  <w:footnote w:type="continuationSeparator" w:id="0">
    <w:p w14:paraId="215A3358" w14:textId="77777777" w:rsidR="004E7FE1" w:rsidRDefault="004E7FE1" w:rsidP="0012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3542" w14:textId="77777777" w:rsidR="0015227A" w:rsidRDefault="00152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0206" w14:textId="6E898719" w:rsidR="00127A48" w:rsidRDefault="00127A48">
    <w:pPr>
      <w:pStyle w:val="Nagwek"/>
    </w:pPr>
  </w:p>
  <w:p w14:paraId="7713A21A" w14:textId="77777777" w:rsidR="00127A48" w:rsidRDefault="00127A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721E" w14:textId="77777777" w:rsidR="0015227A" w:rsidRDefault="00152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EA0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5FF7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E5525B"/>
    <w:multiLevelType w:val="multilevel"/>
    <w:tmpl w:val="5BD0A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1C1175D6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495F2B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7" w15:restartNumberingAfterBreak="0">
    <w:nsid w:val="29833CED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9" w15:restartNumberingAfterBreak="0">
    <w:nsid w:val="2F9F1A40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543C4B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F60BA0"/>
    <w:multiLevelType w:val="hybridMultilevel"/>
    <w:tmpl w:val="3200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FAB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4B2C91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25C750E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3903CF5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3D4668E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3B0C74"/>
    <w:multiLevelType w:val="multilevel"/>
    <w:tmpl w:val="7E16A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370258736">
    <w:abstractNumId w:val="17"/>
  </w:num>
  <w:num w:numId="2" w16cid:durableId="226303135">
    <w:abstractNumId w:val="8"/>
  </w:num>
  <w:num w:numId="3" w16cid:durableId="961151488">
    <w:abstractNumId w:val="3"/>
  </w:num>
  <w:num w:numId="4" w16cid:durableId="399713385">
    <w:abstractNumId w:val="7"/>
  </w:num>
  <w:num w:numId="5" w16cid:durableId="1295452376">
    <w:abstractNumId w:val="5"/>
  </w:num>
  <w:num w:numId="6" w16cid:durableId="1333950044">
    <w:abstractNumId w:val="0"/>
  </w:num>
  <w:num w:numId="7" w16cid:durableId="695618023">
    <w:abstractNumId w:val="12"/>
  </w:num>
  <w:num w:numId="8" w16cid:durableId="2042390172">
    <w:abstractNumId w:val="9"/>
  </w:num>
  <w:num w:numId="9" w16cid:durableId="816918289">
    <w:abstractNumId w:val="2"/>
  </w:num>
  <w:num w:numId="10" w16cid:durableId="1901480024">
    <w:abstractNumId w:val="15"/>
  </w:num>
  <w:num w:numId="11" w16cid:durableId="716128753">
    <w:abstractNumId w:val="14"/>
  </w:num>
  <w:num w:numId="12" w16cid:durableId="1875121130">
    <w:abstractNumId w:val="4"/>
  </w:num>
  <w:num w:numId="13" w16cid:durableId="1719624666">
    <w:abstractNumId w:val="13"/>
  </w:num>
  <w:num w:numId="14" w16cid:durableId="1547715477">
    <w:abstractNumId w:val="10"/>
  </w:num>
  <w:num w:numId="15" w16cid:durableId="1768380595">
    <w:abstractNumId w:val="16"/>
  </w:num>
  <w:num w:numId="16" w16cid:durableId="1820030446">
    <w:abstractNumId w:val="6"/>
  </w:num>
  <w:num w:numId="17" w16cid:durableId="1970865905">
    <w:abstractNumId w:val="11"/>
  </w:num>
  <w:num w:numId="18" w16cid:durableId="173912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8"/>
    <w:rsid w:val="00006793"/>
    <w:rsid w:val="000074E6"/>
    <w:rsid w:val="00013CA1"/>
    <w:rsid w:val="0001538D"/>
    <w:rsid w:val="000312D3"/>
    <w:rsid w:val="00033313"/>
    <w:rsid w:val="00034865"/>
    <w:rsid w:val="00052395"/>
    <w:rsid w:val="00072A2D"/>
    <w:rsid w:val="00087CD4"/>
    <w:rsid w:val="000B1FFA"/>
    <w:rsid w:val="000C0C9D"/>
    <w:rsid w:val="000C2559"/>
    <w:rsid w:val="000D4CFC"/>
    <w:rsid w:val="000F36BD"/>
    <w:rsid w:val="000F7B5F"/>
    <w:rsid w:val="001074BE"/>
    <w:rsid w:val="00112EA4"/>
    <w:rsid w:val="00127A48"/>
    <w:rsid w:val="00152090"/>
    <w:rsid w:val="0015227A"/>
    <w:rsid w:val="002073B7"/>
    <w:rsid w:val="002175E5"/>
    <w:rsid w:val="00222BB2"/>
    <w:rsid w:val="00296090"/>
    <w:rsid w:val="002A2E6E"/>
    <w:rsid w:val="002A3336"/>
    <w:rsid w:val="002A7E64"/>
    <w:rsid w:val="002B3E34"/>
    <w:rsid w:val="002C3BC0"/>
    <w:rsid w:val="002C6FDD"/>
    <w:rsid w:val="002D11E4"/>
    <w:rsid w:val="002E13B8"/>
    <w:rsid w:val="002F3E62"/>
    <w:rsid w:val="00305975"/>
    <w:rsid w:val="00307274"/>
    <w:rsid w:val="00310628"/>
    <w:rsid w:val="00352F89"/>
    <w:rsid w:val="00361E2A"/>
    <w:rsid w:val="00376A17"/>
    <w:rsid w:val="003776CD"/>
    <w:rsid w:val="00386706"/>
    <w:rsid w:val="00387DA3"/>
    <w:rsid w:val="004022E3"/>
    <w:rsid w:val="00434AE3"/>
    <w:rsid w:val="004540A0"/>
    <w:rsid w:val="004965E9"/>
    <w:rsid w:val="004A0735"/>
    <w:rsid w:val="004A1F07"/>
    <w:rsid w:val="004A7B65"/>
    <w:rsid w:val="004B2722"/>
    <w:rsid w:val="004C0B42"/>
    <w:rsid w:val="004D3443"/>
    <w:rsid w:val="004E7FE1"/>
    <w:rsid w:val="004F7E07"/>
    <w:rsid w:val="00502398"/>
    <w:rsid w:val="00536D93"/>
    <w:rsid w:val="00597CDC"/>
    <w:rsid w:val="005A0E79"/>
    <w:rsid w:val="005A560C"/>
    <w:rsid w:val="005B1731"/>
    <w:rsid w:val="005C5CDB"/>
    <w:rsid w:val="005D088F"/>
    <w:rsid w:val="005D48A7"/>
    <w:rsid w:val="005F06E8"/>
    <w:rsid w:val="00601333"/>
    <w:rsid w:val="00604E30"/>
    <w:rsid w:val="0062469B"/>
    <w:rsid w:val="006466EA"/>
    <w:rsid w:val="00677B68"/>
    <w:rsid w:val="006A0998"/>
    <w:rsid w:val="006E68C9"/>
    <w:rsid w:val="006F1E61"/>
    <w:rsid w:val="0070214C"/>
    <w:rsid w:val="00722154"/>
    <w:rsid w:val="00747B5B"/>
    <w:rsid w:val="007B3CF1"/>
    <w:rsid w:val="0081144B"/>
    <w:rsid w:val="0083508B"/>
    <w:rsid w:val="00863269"/>
    <w:rsid w:val="0086573E"/>
    <w:rsid w:val="00866722"/>
    <w:rsid w:val="00873F02"/>
    <w:rsid w:val="00875F84"/>
    <w:rsid w:val="008A4C18"/>
    <w:rsid w:val="008D6F28"/>
    <w:rsid w:val="009C093D"/>
    <w:rsid w:val="00A03CA4"/>
    <w:rsid w:val="00A10F78"/>
    <w:rsid w:val="00A262B5"/>
    <w:rsid w:val="00A35CE3"/>
    <w:rsid w:val="00A36F88"/>
    <w:rsid w:val="00AA49CD"/>
    <w:rsid w:val="00B03532"/>
    <w:rsid w:val="00B404A2"/>
    <w:rsid w:val="00B418BE"/>
    <w:rsid w:val="00B73680"/>
    <w:rsid w:val="00B76008"/>
    <w:rsid w:val="00BB5E4F"/>
    <w:rsid w:val="00BD36FB"/>
    <w:rsid w:val="00BD5FEF"/>
    <w:rsid w:val="00C21664"/>
    <w:rsid w:val="00C23760"/>
    <w:rsid w:val="00C32431"/>
    <w:rsid w:val="00C60C44"/>
    <w:rsid w:val="00C85D58"/>
    <w:rsid w:val="00CC5A08"/>
    <w:rsid w:val="00D04B89"/>
    <w:rsid w:val="00D30C06"/>
    <w:rsid w:val="00D57D2B"/>
    <w:rsid w:val="00D90A21"/>
    <w:rsid w:val="00D94B60"/>
    <w:rsid w:val="00DE7FAF"/>
    <w:rsid w:val="00DF15F1"/>
    <w:rsid w:val="00DF2876"/>
    <w:rsid w:val="00DF40ED"/>
    <w:rsid w:val="00E26D43"/>
    <w:rsid w:val="00E83B02"/>
    <w:rsid w:val="00EA28A8"/>
    <w:rsid w:val="00EB60A9"/>
    <w:rsid w:val="00ED6225"/>
    <w:rsid w:val="00EE56DD"/>
    <w:rsid w:val="00F07238"/>
    <w:rsid w:val="00F10371"/>
    <w:rsid w:val="00F279B9"/>
    <w:rsid w:val="00F4129F"/>
    <w:rsid w:val="00F5430B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8380"/>
  <w15:docId w15:val="{6CB4F4AF-5108-420E-A2EA-DD0557C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FA"/>
  </w:style>
  <w:style w:type="paragraph" w:styleId="Nagwek1">
    <w:name w:val="heading 1"/>
    <w:basedOn w:val="Normalny"/>
    <w:next w:val="Normalny"/>
    <w:link w:val="Nagwek1Znak"/>
    <w:qFormat/>
    <w:rsid w:val="00BD5FEF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5FEF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5FEF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5FEF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5FEF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5FEF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5FEF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D5FEF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D5FEF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B6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D5F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5F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D5FE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D5FE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D5FE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blokowy">
    <w:name w:val="Block Text"/>
    <w:basedOn w:val="Normalny"/>
    <w:rsid w:val="00D90A21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9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48"/>
  </w:style>
  <w:style w:type="paragraph" w:styleId="Stopka">
    <w:name w:val="footer"/>
    <w:basedOn w:val="Normalny"/>
    <w:link w:val="StopkaZnak"/>
    <w:uiPriority w:val="99"/>
    <w:unhideWhenUsed/>
    <w:rsid w:val="0012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c.pulaw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7</cp:revision>
  <cp:lastPrinted>2023-10-10T07:13:00Z</cp:lastPrinted>
  <dcterms:created xsi:type="dcterms:W3CDTF">2023-10-04T06:59:00Z</dcterms:created>
  <dcterms:modified xsi:type="dcterms:W3CDTF">2023-10-10T10:36:00Z</dcterms:modified>
</cp:coreProperties>
</file>