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134CF616" w14:textId="683AC762" w:rsidR="00074CF2" w:rsidRDefault="006B5536" w:rsidP="00074CF2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bookmarkStart w:id="0" w:name="_Hlk536005978"/>
      <w:bookmarkStart w:id="1" w:name="_Hlk536003650"/>
      <w:r>
        <w:rPr>
          <w:rFonts w:ascii="Times New Roman" w:hAnsi="Times New Roman" w:cs="Times New Roman"/>
          <w:bCs/>
          <w:color w:val="000000"/>
          <w:sz w:val="24"/>
        </w:rPr>
        <w:t>D</w:t>
      </w:r>
      <w:r w:rsidRPr="006B5536">
        <w:rPr>
          <w:rFonts w:ascii="Times New Roman" w:hAnsi="Times New Roman" w:cs="Times New Roman"/>
          <w:bCs/>
          <w:color w:val="000000"/>
          <w:sz w:val="24"/>
        </w:rPr>
        <w:t>ostawa, instalacja i wdrożenie infrastruktury sieciowej i serwerowej wraz z oprogramowaniem Windows oraz dostawę i wdrożenie serwera i urządzeń sieciowych oraz oprogramowaniem do wykonywania kopii zapasowych</w:t>
      </w:r>
      <w:r w:rsidR="00074CF2" w:rsidRPr="000514A8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pn: „Optymalizacja pracy sieci ciepłowniczej zasilającej mieszkańców Puław poprzez digitalizację infrastruktury Ciepłowniczej” </w:t>
      </w:r>
      <w:r w:rsidR="00074CF2">
        <w:rPr>
          <w:rFonts w:ascii="Times New Roman" w:hAnsi="Times New Roman" w:cs="Times New Roman"/>
          <w:bCs/>
          <w:color w:val="000000"/>
          <w:sz w:val="24"/>
        </w:rPr>
        <w:t>.</w:t>
      </w:r>
      <w:r w:rsidR="00074CF2" w:rsidRPr="000514A8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14:paraId="2F47F927" w14:textId="3FD4F252" w:rsidR="00DB551E" w:rsidRPr="00DB551E" w:rsidRDefault="00DB551E" w:rsidP="00DB551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55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Wspólny Słownik Zamówień (CPV): </w:t>
      </w:r>
    </w:p>
    <w:p w14:paraId="55509203" w14:textId="77777777" w:rsidR="006B5536" w:rsidRDefault="006B5536" w:rsidP="006B5536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817">
        <w:rPr>
          <w:rFonts w:ascii="Times New Roman" w:hAnsi="Times New Roman" w:cs="Times New Roman"/>
          <w:b/>
          <w:bCs/>
          <w:sz w:val="24"/>
          <w:szCs w:val="24"/>
        </w:rPr>
        <w:t>48820000-2 Serwery,</w:t>
      </w:r>
    </w:p>
    <w:p w14:paraId="6BE65CAD" w14:textId="17311AD9" w:rsidR="002E71ED" w:rsidRDefault="002E71ED" w:rsidP="005F256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konkurencyjności w trybie przetargu nieograniczonego, o którym mowa w § </w:t>
      </w:r>
      <w:r w:rsidR="00470AFB">
        <w:rPr>
          <w:rFonts w:ascii="Times New Roman" w:eastAsia="Calibri" w:hAnsi="Times New Roman" w:cs="Times New Roman"/>
          <w:sz w:val="24"/>
          <w:szCs w:val="24"/>
        </w:rPr>
        <w:t>3</w:t>
      </w: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Regulaminu wewnętrznych procedur zawierania umów przez OPEC Sp. z o.o. w Puławach. Teść regulaminu dostępna jest na stronie internetowej przedsiębiorstwa </w:t>
      </w:r>
      <w:bookmarkStart w:id="2" w:name="_Hlk536003614"/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"http://www.opec.pulawy.pl" </w:instrTex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www.opec.pulawy.pl</w: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Przetargi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i Ogłoszenia → Regulaminy.</w:t>
      </w:r>
    </w:p>
    <w:p w14:paraId="678195FC" w14:textId="77777777" w:rsidR="002E71ED" w:rsidRPr="002E71ED" w:rsidRDefault="002E71ED" w:rsidP="002E71E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1ED">
        <w:rPr>
          <w:rFonts w:ascii="Times New Roman" w:eastAsia="Calibri" w:hAnsi="Times New Roman" w:cs="Times New Roman"/>
          <w:bCs/>
          <w:sz w:val="24"/>
          <w:szCs w:val="24"/>
        </w:rPr>
        <w:t xml:space="preserve">Dostawy objęte przedmiotem zamówienia będą realizowane w ramach projektu pn.: </w:t>
      </w:r>
    </w:p>
    <w:p w14:paraId="244A1A57" w14:textId="0A47E665" w:rsidR="0044641F" w:rsidRPr="006A0998" w:rsidRDefault="00F75A84" w:rsidP="00470A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635816"/>
      <w:bookmarkEnd w:id="0"/>
      <w:bookmarkEnd w:id="1"/>
      <w:r w:rsidRPr="00F75A84">
        <w:rPr>
          <w:rFonts w:ascii="Times New Roman" w:hAnsi="Times New Roman" w:cs="Times New Roman"/>
          <w:bCs/>
          <w:color w:val="000000"/>
          <w:sz w:val="24"/>
        </w:rPr>
        <w:t>Dostawa, instalacja i wdrożenie infrastruktury sieciowej i serwerowej wraz z oprogramowaniem Windows oraz dostawę i wdrożenie serwera i urządzeń sieciowych oraz oprogramowaniem do wykonywania kopii zapasowych</w:t>
      </w:r>
      <w:r w:rsidR="00074CF2" w:rsidRPr="00074CF2">
        <w:rPr>
          <w:rFonts w:ascii="Times New Roman" w:hAnsi="Times New Roman" w:cs="Times New Roman"/>
          <w:bCs/>
          <w:color w:val="000000"/>
          <w:sz w:val="24"/>
        </w:rPr>
        <w:t>, w ramach programu priorytetowego nr 4.13 „Zeroemisyjny system energetyczny Digitalizacja Sieci Ciepłowniczych” pn: „Optymalizacja pracy sieci ciepłowniczej zasilającej mieszkańców Puław poprzez digitalizację infrastruktury Ciepłowniczej”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(Załącznik</w:t>
      </w:r>
      <w:r w:rsidR="00074CF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Nr 1,</w:t>
      </w:r>
      <w:r w:rsidR="00074CF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Załącznik Nr 2).</w:t>
      </w:r>
    </w:p>
    <w:bookmarkEnd w:id="3"/>
    <w:p w14:paraId="6A5F99F9" w14:textId="7956AB75" w:rsidR="002E71ED" w:rsidRPr="005E49EE" w:rsidRDefault="002E71ED" w:rsidP="005F2568">
      <w:pPr>
        <w:ind w:firstLine="6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F75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4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F75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poprzez opublikowanie jego treści na stronie internetowej </w:t>
      </w:r>
      <w:hyperlink r:id="rId7" w:history="1">
        <w:r w:rsidR="0044641F" w:rsidRPr="000F32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F75A8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43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75A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49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C16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55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C1D7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5A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D1110C1" w14:textId="6A8BAA7F" w:rsidR="004C3E04" w:rsidRDefault="004C3E0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 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6B5536">
        <w:rPr>
          <w:rFonts w:ascii="Times New Roman" w:hAnsi="Times New Roman" w:cs="Times New Roman"/>
          <w:bCs/>
          <w:color w:val="000000"/>
          <w:sz w:val="24"/>
        </w:rPr>
        <w:t>D</w:t>
      </w:r>
      <w:r w:rsidR="006B5536" w:rsidRPr="006B5536">
        <w:rPr>
          <w:rFonts w:ascii="Times New Roman" w:hAnsi="Times New Roman" w:cs="Times New Roman"/>
          <w:bCs/>
          <w:color w:val="000000"/>
          <w:sz w:val="24"/>
        </w:rPr>
        <w:t>ostawa, instalacja i wdrożenie infrastruktury sieciowej i serwerowej wraz z oprogramowaniem Windows oraz dostawę i wdrożenie serwera i urządzeń sieciowych oraz oprogramowaniem do wykonywania kopii zapasowych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, w ramach programu priorytetowego nr 4.13 „Zeroemisyjny system energetyczny Digitalizacja Sieci Ciepłowniczych” pn: „Optymalizacja pracy sieci ciepłowniczej zasilającej mieszkańców Puław poprzez digitalizację infrastruktury Ciepłowniczej”</w:t>
      </w:r>
      <w:r w:rsidR="00DB551E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6B5536" w:rsidRPr="006B5536">
        <w:rPr>
          <w:rFonts w:ascii="Times New Roman" w:hAnsi="Times New Roman" w:cs="Times New Roman"/>
          <w:sz w:val="24"/>
          <w:szCs w:val="24"/>
        </w:rPr>
        <w:t>P04/2023/0909/GI00</w:t>
      </w:r>
      <w:r w:rsidR="00DB551E">
        <w:rPr>
          <w:rFonts w:ascii="Times New Roman" w:hAnsi="Times New Roman" w:cs="Times New Roman"/>
          <w:sz w:val="24"/>
          <w:szCs w:val="24"/>
        </w:rPr>
        <w:t>)</w:t>
      </w:r>
      <w:r w:rsidR="00074CF2" w:rsidRPr="00074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16"/>
        <w:gridCol w:w="2827"/>
        <w:gridCol w:w="1116"/>
        <w:gridCol w:w="1431"/>
        <w:gridCol w:w="1444"/>
        <w:gridCol w:w="1859"/>
      </w:tblGrid>
      <w:tr w:rsidR="006B5536" w:rsidRPr="004F1DEB" w14:paraId="17155769" w14:textId="77777777" w:rsidTr="00F47734">
        <w:tc>
          <w:tcPr>
            <w:tcW w:w="816" w:type="dxa"/>
          </w:tcPr>
          <w:p w14:paraId="19A28067" w14:textId="77777777" w:rsidR="006B5536" w:rsidRPr="00DF3932" w:rsidRDefault="006B5536" w:rsidP="00F47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152311379"/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0A24AC30" w14:textId="77777777" w:rsidR="006B5536" w:rsidRPr="00DF3932" w:rsidRDefault="006B5536" w:rsidP="00F47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053" w:type="dxa"/>
          </w:tcPr>
          <w:p w14:paraId="3BEE6CD4" w14:textId="77777777" w:rsidR="006B5536" w:rsidRPr="00DF3932" w:rsidRDefault="006B5536" w:rsidP="00F47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38" w:type="dxa"/>
          </w:tcPr>
          <w:p w14:paraId="44D1CE1E" w14:textId="77777777" w:rsidR="006B5536" w:rsidRPr="00DF3932" w:rsidRDefault="006B5536" w:rsidP="00F47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52" w:type="dxa"/>
          </w:tcPr>
          <w:p w14:paraId="3FDD2B37" w14:textId="77777777" w:rsidR="006B5536" w:rsidRPr="00DF3932" w:rsidRDefault="006B5536" w:rsidP="00F47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869" w:type="dxa"/>
          </w:tcPr>
          <w:p w14:paraId="22CFC06A" w14:textId="77777777" w:rsidR="006B5536" w:rsidRPr="00DF3932" w:rsidRDefault="006B5536" w:rsidP="00F47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6B5536" w:rsidRPr="004F1DEB" w14:paraId="2A861E78" w14:textId="77777777" w:rsidTr="00F47734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28C713C3" w14:textId="77777777" w:rsidR="006B5536" w:rsidRPr="00E978B6" w:rsidRDefault="006B5536" w:rsidP="00F4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84DF7A7" w14:textId="77777777" w:rsidR="006B5536" w:rsidRDefault="006B5536" w:rsidP="00F4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SENETIC S.A.</w:t>
            </w:r>
          </w:p>
          <w:p w14:paraId="6222BD5F" w14:textId="77777777" w:rsidR="006B5536" w:rsidRDefault="006B5536" w:rsidP="00F4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227</w:t>
            </w:r>
          </w:p>
          <w:p w14:paraId="69C7E184" w14:textId="77777777" w:rsidR="006B5536" w:rsidRPr="00E978B6" w:rsidRDefault="006B5536" w:rsidP="00F4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40-600 Katowice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34237665" w14:textId="77777777" w:rsidR="006B5536" w:rsidRPr="00E978B6" w:rsidRDefault="006B5536" w:rsidP="00F4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15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F81DAAE" w14:textId="77777777" w:rsidR="006B5536" w:rsidRPr="00E978B6" w:rsidRDefault="006B5536" w:rsidP="00F4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396 058,00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43AF24D2" w14:textId="77777777" w:rsidR="006B5536" w:rsidRPr="00E978B6" w:rsidRDefault="006B5536" w:rsidP="00F4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487 151,34 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31245D70" w14:textId="77777777" w:rsidR="006B5536" w:rsidRDefault="006B5536" w:rsidP="00F4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5B2160A9" w14:textId="77777777" w:rsidR="006B5536" w:rsidRPr="00E978B6" w:rsidRDefault="006B5536" w:rsidP="00F4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5536" w:rsidRPr="004F1DEB" w14:paraId="65BAFB02" w14:textId="77777777" w:rsidTr="00F47734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764BAAB9" w14:textId="77777777" w:rsidR="006B5536" w:rsidRPr="00E978B6" w:rsidRDefault="006B5536" w:rsidP="00F4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4FE15FD6" w14:textId="77777777" w:rsidR="006B5536" w:rsidRPr="00E978B6" w:rsidRDefault="006B5536" w:rsidP="00F4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vAlign w:val="center"/>
          </w:tcPr>
          <w:p w14:paraId="14266C7C" w14:textId="77777777" w:rsidR="006B5536" w:rsidRPr="00E978B6" w:rsidRDefault="006B5536" w:rsidP="00F4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center"/>
          </w:tcPr>
          <w:p w14:paraId="211C9F6D" w14:textId="77777777" w:rsidR="006B5536" w:rsidRPr="00E978B6" w:rsidRDefault="006B5536" w:rsidP="00F4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vAlign w:val="center"/>
          </w:tcPr>
          <w:p w14:paraId="621CCBEC" w14:textId="77777777" w:rsidR="006B5536" w:rsidRPr="00E978B6" w:rsidRDefault="006B5536" w:rsidP="00F4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  <w:vAlign w:val="center"/>
          </w:tcPr>
          <w:p w14:paraId="05C806D6" w14:textId="77777777" w:rsidR="006B5536" w:rsidRPr="00E978B6" w:rsidRDefault="006B5536" w:rsidP="00F4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p w14:paraId="34E9E3FA" w14:textId="1E5D914E" w:rsidR="003A0CE3" w:rsidRDefault="003A0CE3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WYBÓR OFERTY NAJKORZYSTNIEJSZEJ</w:t>
      </w:r>
    </w:p>
    <w:p w14:paraId="1696E4AD" w14:textId="2EBC12B0" w:rsidR="003A0CE3" w:rsidRDefault="003A0CE3" w:rsidP="003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 postępowania przetargowego dotyczącego niniejszego zamówienia dokonano wyboru oferty najkorzystniejszej, która została złożona przez:</w:t>
      </w:r>
    </w:p>
    <w:p w14:paraId="1DAE39A2" w14:textId="28088FD7" w:rsidR="00C34BFC" w:rsidRPr="004C0184" w:rsidRDefault="006B5536" w:rsidP="004C01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536">
        <w:rPr>
          <w:rFonts w:ascii="Times New Roman" w:hAnsi="Times New Roman" w:cs="Times New Roman"/>
          <w:sz w:val="24"/>
          <w:szCs w:val="24"/>
        </w:rPr>
        <w:t>SENETIC S.A.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1D74" w:rsidRPr="00FC1D74">
        <w:rPr>
          <w:rFonts w:ascii="Times New Roman" w:hAnsi="Times New Roman" w:cs="Times New Roman"/>
          <w:sz w:val="24"/>
          <w:szCs w:val="24"/>
        </w:rPr>
        <w:t xml:space="preserve">Bażanowice,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B5536">
        <w:rPr>
          <w:rFonts w:ascii="Times New Roman" w:hAnsi="Times New Roman" w:cs="Times New Roman"/>
          <w:sz w:val="24"/>
          <w:szCs w:val="24"/>
        </w:rPr>
        <w:t>l. Kościuszki 227</w:t>
      </w:r>
      <w:r w:rsidR="004C0184">
        <w:rPr>
          <w:rFonts w:ascii="Times New Roman" w:hAnsi="Times New Roman" w:cs="Times New Roman"/>
          <w:sz w:val="24"/>
          <w:szCs w:val="24"/>
        </w:rPr>
        <w:t>,</w:t>
      </w:r>
      <w:r w:rsidR="00934C56" w:rsidRPr="00934C56">
        <w:rPr>
          <w:rFonts w:ascii="Times New Roman" w:hAnsi="Times New Roman" w:cs="Times New Roman"/>
          <w:sz w:val="24"/>
          <w:szCs w:val="24"/>
        </w:rPr>
        <w:t xml:space="preserve"> </w:t>
      </w:r>
      <w:r w:rsidRPr="006B5536">
        <w:rPr>
          <w:rFonts w:ascii="Times New Roman" w:hAnsi="Times New Roman" w:cs="Times New Roman"/>
          <w:sz w:val="24"/>
          <w:szCs w:val="24"/>
        </w:rPr>
        <w:t>40-600 Katowice</w:t>
      </w:r>
      <w:r w:rsidR="00FC1D74">
        <w:rPr>
          <w:rFonts w:ascii="Times New Roman" w:hAnsi="Times New Roman" w:cs="Times New Roman"/>
          <w:sz w:val="24"/>
          <w:szCs w:val="24"/>
        </w:rPr>
        <w:t>,</w:t>
      </w:r>
      <w:r w:rsidR="00FC1D74" w:rsidRPr="00FC1D74">
        <w:rPr>
          <w:rFonts w:ascii="Times New Roman" w:hAnsi="Times New Roman" w:cs="Times New Roman"/>
          <w:sz w:val="24"/>
          <w:szCs w:val="24"/>
        </w:rPr>
        <w:t xml:space="preserve"> </w:t>
      </w:r>
      <w:r w:rsidR="00FC1D74">
        <w:rPr>
          <w:rFonts w:ascii="Times New Roman" w:hAnsi="Times New Roman" w:cs="Times New Roman"/>
          <w:sz w:val="24"/>
          <w:szCs w:val="24"/>
        </w:rPr>
        <w:br/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 xml:space="preserve">z ceną ofertową w wysokości: </w:t>
      </w:r>
      <w:r>
        <w:rPr>
          <w:rFonts w:ascii="Times New Roman" w:hAnsi="Times New Roman" w:cs="Times New Roman"/>
          <w:b/>
          <w:sz w:val="24"/>
          <w:szCs w:val="24"/>
        </w:rPr>
        <w:t>487 151,34</w:t>
      </w:r>
      <w:r w:rsidR="00470AFB" w:rsidRPr="004C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>złotych brutto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 xml:space="preserve"> otrzymując max. </w:t>
      </w:r>
      <w:r w:rsidR="003875F4" w:rsidRPr="004C0184">
        <w:rPr>
          <w:rFonts w:ascii="Times New Roman" w:hAnsi="Times New Roman" w:cs="Times New Roman"/>
          <w:b/>
          <w:sz w:val="24"/>
          <w:szCs w:val="24"/>
        </w:rPr>
        <w:t>i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>lość punktów – 100,</w:t>
      </w:r>
      <w:r w:rsidR="00C34BFC" w:rsidRPr="004C0184">
        <w:rPr>
          <w:rFonts w:ascii="Times New Roman" w:hAnsi="Times New Roman" w:cs="Times New Roman"/>
          <w:sz w:val="24"/>
          <w:szCs w:val="24"/>
        </w:rPr>
        <w:t xml:space="preserve"> zgodnie z kryteriami ocen ofert (Część XI SWZ).</w:t>
      </w:r>
    </w:p>
    <w:p w14:paraId="4DFFEB19" w14:textId="48EC7F7C" w:rsidR="00F72493" w:rsidRDefault="00C34BFC" w:rsidP="00F72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porównania i oceny ofert, brane były tylko oferty ważne, spełniające warunki SWZ </w:t>
      </w:r>
      <w:r w:rsidR="003F7A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niepodlegające odrzuceniu.</w:t>
      </w:r>
    </w:p>
    <w:p w14:paraId="0C15AF86" w14:textId="08EEB823" w:rsidR="007A4383" w:rsidRDefault="007A4383"/>
    <w:p w14:paraId="491AC2B3" w14:textId="415D8823" w:rsidR="00C34BFC" w:rsidRDefault="00C34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3C3C6FEC" w14:textId="1345A5CA" w:rsidR="00C34BFC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Wybór oferty najkorzystniejszej dokonany został przy zastosowaniu jedynego kryterium jakim jest cena brutto oferty- 100%, zgodnie z zapisem z części XI SWZ.</w:t>
      </w:r>
    </w:p>
    <w:p w14:paraId="71F5FF5C" w14:textId="1331864A" w:rsidR="007E2C33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 w:rsidR="003875F4"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. z o.o. w Puławach jako Zamawiający informuje – zgodnie </w:t>
      </w:r>
      <w:r w:rsidR="00313B8E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z Częścią XVI SWZ, że umow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 w:rsidR="007C4D9C"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B8E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z Wykonawcą, którego oferta została złożona jako najkorzystniejsza, po przekazaniu do publicznej wiadomości zawiadomienia o wynikach postępowania i wyborze oferty najkorzystniejszej. </w:t>
      </w:r>
      <w:r w:rsidR="003F7AB6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 z warunkami SWZ.</w:t>
      </w:r>
    </w:p>
    <w:p w14:paraId="04A4AF4E" w14:textId="31EC4E15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="00BB7FE4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41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sectPr w:rsidR="00BB7FE4" w:rsidRPr="00BB7F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91D" w14:textId="77777777" w:rsidR="0014106A" w:rsidRDefault="0014106A" w:rsidP="001522AE">
      <w:pPr>
        <w:spacing w:after="0" w:line="240" w:lineRule="auto"/>
      </w:pPr>
      <w:r>
        <w:separator/>
      </w:r>
    </w:p>
  </w:endnote>
  <w:endnote w:type="continuationSeparator" w:id="0">
    <w:p w14:paraId="340C1A43" w14:textId="77777777" w:rsidR="0014106A" w:rsidRDefault="0014106A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A20" w14:textId="77777777" w:rsidR="0014106A" w:rsidRDefault="0014106A" w:rsidP="001522AE">
      <w:pPr>
        <w:spacing w:after="0" w:line="240" w:lineRule="auto"/>
      </w:pPr>
      <w:r>
        <w:separator/>
      </w:r>
    </w:p>
  </w:footnote>
  <w:footnote w:type="continuationSeparator" w:id="0">
    <w:p w14:paraId="7F57ED56" w14:textId="77777777" w:rsidR="0014106A" w:rsidRDefault="0014106A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44E" w14:textId="73D8F68B" w:rsidR="002E71ED" w:rsidRDefault="002E71ED" w:rsidP="00DB551E">
    <w:pPr>
      <w:pStyle w:val="Nagwek"/>
      <w:tabs>
        <w:tab w:val="left" w:pos="6379"/>
      </w:tabs>
    </w:pPr>
  </w:p>
  <w:p w14:paraId="130809FB" w14:textId="381C48A2" w:rsidR="00074CF2" w:rsidRPr="000514A8" w:rsidRDefault="00074CF2" w:rsidP="00074CF2">
    <w:pPr>
      <w:pStyle w:val="Akapitzlist"/>
      <w:tabs>
        <w:tab w:val="center" w:pos="4536"/>
      </w:tabs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="006B5536" w:rsidRPr="006B5536">
      <w:rPr>
        <w:rFonts w:ascii="Times New Roman" w:hAnsi="Times New Roman" w:cs="Times New Roman"/>
        <w:b/>
        <w:bCs/>
        <w:i/>
        <w:iCs/>
        <w:sz w:val="20"/>
        <w:szCs w:val="20"/>
      </w:rPr>
      <w:t>P04/2023/0909/GI00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DB551E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           </w:t>
    </w:r>
    <w:r>
      <w:rPr>
        <w:rFonts w:ascii="Times New Roman" w:hAnsi="Times New Roman" w:cs="Times New Roman"/>
        <w:sz w:val="20"/>
        <w:szCs w:val="20"/>
      </w:rPr>
      <w:t xml:space="preserve">Puławy, dnia </w:t>
    </w:r>
    <w:r w:rsidR="006B5536">
      <w:rPr>
        <w:rFonts w:ascii="Times New Roman" w:hAnsi="Times New Roman" w:cs="Times New Roman"/>
        <w:sz w:val="20"/>
        <w:szCs w:val="20"/>
      </w:rPr>
      <w:t>15</w:t>
    </w:r>
    <w:r>
      <w:rPr>
        <w:rFonts w:ascii="Times New Roman" w:hAnsi="Times New Roman" w:cs="Times New Roman"/>
        <w:sz w:val="20"/>
        <w:szCs w:val="20"/>
      </w:rPr>
      <w:t>.1</w:t>
    </w:r>
    <w:r w:rsidR="006B5536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.2023</w:t>
    </w:r>
  </w:p>
  <w:p w14:paraId="08F30A6D" w14:textId="77777777" w:rsidR="002E71ED" w:rsidRDefault="002E7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6953"/>
    <w:multiLevelType w:val="hybridMultilevel"/>
    <w:tmpl w:val="AC68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15F"/>
    <w:multiLevelType w:val="hybridMultilevel"/>
    <w:tmpl w:val="A6F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3DA"/>
    <w:multiLevelType w:val="hybridMultilevel"/>
    <w:tmpl w:val="AC4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31">
    <w:abstractNumId w:val="1"/>
  </w:num>
  <w:num w:numId="2" w16cid:durableId="1057320672">
    <w:abstractNumId w:val="3"/>
  </w:num>
  <w:num w:numId="3" w16cid:durableId="1819227602">
    <w:abstractNumId w:val="0"/>
  </w:num>
  <w:num w:numId="4" w16cid:durableId="1396972137">
    <w:abstractNumId w:val="6"/>
  </w:num>
  <w:num w:numId="5" w16cid:durableId="1628854082">
    <w:abstractNumId w:val="2"/>
  </w:num>
  <w:num w:numId="6" w16cid:durableId="601955384">
    <w:abstractNumId w:val="4"/>
  </w:num>
  <w:num w:numId="7" w16cid:durableId="12073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0C"/>
    <w:rsid w:val="00016C98"/>
    <w:rsid w:val="00030E0C"/>
    <w:rsid w:val="00074CF2"/>
    <w:rsid w:val="000C475B"/>
    <w:rsid w:val="000D5E9C"/>
    <w:rsid w:val="0014106A"/>
    <w:rsid w:val="001522AE"/>
    <w:rsid w:val="00190BD9"/>
    <w:rsid w:val="001B408A"/>
    <w:rsid w:val="002012D7"/>
    <w:rsid w:val="0024405B"/>
    <w:rsid w:val="00267354"/>
    <w:rsid w:val="002A1F1D"/>
    <w:rsid w:val="002E71ED"/>
    <w:rsid w:val="00313B8E"/>
    <w:rsid w:val="003442ED"/>
    <w:rsid w:val="003875F4"/>
    <w:rsid w:val="003A0CE3"/>
    <w:rsid w:val="003E65A6"/>
    <w:rsid w:val="003F7AB6"/>
    <w:rsid w:val="003F7CAC"/>
    <w:rsid w:val="004118D3"/>
    <w:rsid w:val="004214DD"/>
    <w:rsid w:val="00426873"/>
    <w:rsid w:val="0044641F"/>
    <w:rsid w:val="00460A31"/>
    <w:rsid w:val="00470AFB"/>
    <w:rsid w:val="004C0184"/>
    <w:rsid w:val="004C3E04"/>
    <w:rsid w:val="004F1DEB"/>
    <w:rsid w:val="005719B4"/>
    <w:rsid w:val="00576AD2"/>
    <w:rsid w:val="00576F04"/>
    <w:rsid w:val="005814B7"/>
    <w:rsid w:val="005B24B5"/>
    <w:rsid w:val="005E49EE"/>
    <w:rsid w:val="005F2568"/>
    <w:rsid w:val="0063564B"/>
    <w:rsid w:val="006678E7"/>
    <w:rsid w:val="006B3A78"/>
    <w:rsid w:val="006B5536"/>
    <w:rsid w:val="007463E1"/>
    <w:rsid w:val="007A4383"/>
    <w:rsid w:val="007B591F"/>
    <w:rsid w:val="007C4D9C"/>
    <w:rsid w:val="007E2C33"/>
    <w:rsid w:val="007E4427"/>
    <w:rsid w:val="007F12D4"/>
    <w:rsid w:val="008E7A20"/>
    <w:rsid w:val="008F707F"/>
    <w:rsid w:val="008F70D7"/>
    <w:rsid w:val="00934C56"/>
    <w:rsid w:val="009550D0"/>
    <w:rsid w:val="0098266E"/>
    <w:rsid w:val="009E43F3"/>
    <w:rsid w:val="00A107FF"/>
    <w:rsid w:val="00A22CF2"/>
    <w:rsid w:val="00A66B56"/>
    <w:rsid w:val="00A97B8C"/>
    <w:rsid w:val="00AF3BD3"/>
    <w:rsid w:val="00B45840"/>
    <w:rsid w:val="00B55CF1"/>
    <w:rsid w:val="00BB7FE4"/>
    <w:rsid w:val="00BF5D61"/>
    <w:rsid w:val="00C07721"/>
    <w:rsid w:val="00C16530"/>
    <w:rsid w:val="00C34BFC"/>
    <w:rsid w:val="00C87EE7"/>
    <w:rsid w:val="00D04FF3"/>
    <w:rsid w:val="00D063C6"/>
    <w:rsid w:val="00D51CF0"/>
    <w:rsid w:val="00D835ED"/>
    <w:rsid w:val="00DB551E"/>
    <w:rsid w:val="00DE0611"/>
    <w:rsid w:val="00DF3932"/>
    <w:rsid w:val="00E11DE9"/>
    <w:rsid w:val="00E8379A"/>
    <w:rsid w:val="00E978B6"/>
    <w:rsid w:val="00EB5A55"/>
    <w:rsid w:val="00F04C16"/>
    <w:rsid w:val="00F6435C"/>
    <w:rsid w:val="00F72493"/>
    <w:rsid w:val="00F75A84"/>
    <w:rsid w:val="00F9116B"/>
    <w:rsid w:val="00FC1D74"/>
    <w:rsid w:val="00FD31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6A702E"/>
  <w15:docId w15:val="{70FD0613-91D8-4BCC-ADBC-9747BF1A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13</cp:revision>
  <cp:lastPrinted>2020-02-18T07:17:00Z</cp:lastPrinted>
  <dcterms:created xsi:type="dcterms:W3CDTF">2019-02-19T12:07:00Z</dcterms:created>
  <dcterms:modified xsi:type="dcterms:W3CDTF">2023-12-19T06:49:00Z</dcterms:modified>
</cp:coreProperties>
</file>