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3AB" w14:textId="77777777" w:rsidR="0005580B" w:rsidRPr="00C72DEB" w:rsidRDefault="00A464D5" w:rsidP="0005580B">
      <w:pPr>
        <w:widowControl w:val="0"/>
        <w:tabs>
          <w:tab w:val="left" w:pos="446"/>
        </w:tabs>
        <w:spacing w:after="180" w:line="264" w:lineRule="exact"/>
        <w:ind w:left="46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 xml:space="preserve">Pytania do Przetargu na </w:t>
      </w:r>
      <w:r w:rsidR="0005580B" w:rsidRPr="00C7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„Usługi geodezyjne w zakresie tyczenia i inwentaryzacji powykonawczej sieci ciepłowniczych"</w:t>
      </w:r>
      <w:r w:rsidR="0005580B" w:rsidRPr="00C7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inwestycji realizowanych przez </w:t>
      </w:r>
      <w:r w:rsidR="00055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580B" w:rsidRPr="00C72DEB">
        <w:rPr>
          <w:rFonts w:ascii="Times New Roman" w:eastAsia="Times New Roman" w:hAnsi="Times New Roman" w:cs="Times New Roman"/>
          <w:sz w:val="24"/>
          <w:szCs w:val="24"/>
          <w:lang w:eastAsia="pl-PL"/>
        </w:rPr>
        <w:t>OPEC Sp. z o.o. w Puławach w 202</w:t>
      </w:r>
      <w:r w:rsidR="0005580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580B" w:rsidRPr="00C7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E3056B1" w14:textId="2D645191" w:rsidR="00A464D5" w:rsidRDefault="00A464D5" w:rsidP="0005580B">
      <w:pPr>
        <w:jc w:val="center"/>
      </w:pPr>
    </w:p>
    <w:p w14:paraId="20880FD9" w14:textId="478400E3" w:rsidR="00A464D5" w:rsidRDefault="00A464D5" w:rsidP="00A464D5">
      <w:r>
        <w:t>Pytanie 1.</w:t>
      </w:r>
    </w:p>
    <w:p w14:paraId="2B292115" w14:textId="77777777" w:rsidR="0005580B" w:rsidRDefault="0005580B" w:rsidP="0005580B">
      <w:r>
        <w:t xml:space="preserve">Czy dla postępowania dotyczącego tyczenia i inwentaryzacji </w:t>
      </w:r>
      <w:r>
        <w:rPr>
          <w:b/>
          <w:bCs/>
        </w:rPr>
        <w:t>(ZAP/2024/0168/TP00)</w:t>
      </w:r>
      <w:r>
        <w:t xml:space="preserve"> również należy podać koszty dojazdu?</w:t>
      </w:r>
    </w:p>
    <w:p w14:paraId="63E6F08D" w14:textId="77777777" w:rsidR="0005580B" w:rsidRDefault="0005580B" w:rsidP="0005580B"/>
    <w:p w14:paraId="2DA74DD4" w14:textId="77777777" w:rsidR="0005580B" w:rsidRDefault="0005580B" w:rsidP="0005580B">
      <w:r>
        <w:t>ODP.</w:t>
      </w:r>
    </w:p>
    <w:p w14:paraId="0C96F100" w14:textId="3A8CF9E9" w:rsidR="0005580B" w:rsidRDefault="0005580B" w:rsidP="0005580B">
      <w:pPr>
        <w:rPr>
          <w:b/>
          <w:bCs/>
        </w:rPr>
      </w:pPr>
      <w:r>
        <w:rPr>
          <w:b/>
          <w:bCs/>
        </w:rPr>
        <w:t xml:space="preserve">Jeśli chodzi o mapę do celów projektowych koszty dojazdu są uwzględnione z uwagi na </w:t>
      </w:r>
      <w:r>
        <w:rPr>
          <w:b/>
          <w:bCs/>
        </w:rPr>
        <w:t>k</w:t>
      </w:r>
      <w:r>
        <w:rPr>
          <w:b/>
          <w:bCs/>
        </w:rPr>
        <w:t xml:space="preserve">onieczność pomierzenia np. </w:t>
      </w:r>
      <w:proofErr w:type="spellStart"/>
      <w:r>
        <w:rPr>
          <w:b/>
          <w:bCs/>
        </w:rPr>
        <w:t>nasadzeń</w:t>
      </w:r>
      <w:proofErr w:type="spellEnd"/>
      <w:r>
        <w:rPr>
          <w:b/>
          <w:bCs/>
        </w:rPr>
        <w:t xml:space="preserve"> roślin na miejscu, co nie musi być oczywiste przy opracowywaniu MDCP i zapisane to zostało, aby uniknąć późniejszych nieporozumień.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W postępowaniu na tyczenie i inwentaryzację powykonawczą z definicji prace wykonuje się na miejscu, co zostało zapisane w punkcie I.7a i I7b opisu przedmiotu zamówienia (wpisane są ilości przyjazdów do wykonania prac). 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Oferent powinien skalkulować cenę dla wykonania usługi </w:t>
      </w:r>
      <w:proofErr w:type="spellStart"/>
      <w:r>
        <w:rPr>
          <w:b/>
          <w:bCs/>
        </w:rPr>
        <w:t>TiIP</w:t>
      </w:r>
      <w:proofErr w:type="spellEnd"/>
      <w:r>
        <w:rPr>
          <w:b/>
          <w:bCs/>
        </w:rPr>
        <w:t xml:space="preserve"> uwzględniając te koszty nie podając odrębnie kosztów dojazdu.  </w:t>
      </w:r>
    </w:p>
    <w:p w14:paraId="54B1876E" w14:textId="77777777" w:rsidR="00A464D5" w:rsidRDefault="00A464D5"/>
    <w:sectPr w:rsidR="00A4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D5"/>
    <w:rsid w:val="0005580B"/>
    <w:rsid w:val="000F12A4"/>
    <w:rsid w:val="00120F69"/>
    <w:rsid w:val="004E6CCA"/>
    <w:rsid w:val="00A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D79"/>
  <w15:chartTrackingRefBased/>
  <w15:docId w15:val="{D7B9B7C8-3C8B-4114-8906-576B806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2024-03-11T07:47:00Z</dcterms:created>
  <dcterms:modified xsi:type="dcterms:W3CDTF">2024-03-11T07:47:00Z</dcterms:modified>
</cp:coreProperties>
</file>