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79EA" w14:textId="77777777" w:rsidR="000B1FFA" w:rsidRPr="00400933" w:rsidRDefault="00400933" w:rsidP="00400933">
      <w:pPr>
        <w:jc w:val="right"/>
        <w:rPr>
          <w:sz w:val="24"/>
          <w:szCs w:val="24"/>
        </w:rPr>
      </w:pPr>
      <w:r w:rsidRPr="00400933">
        <w:rPr>
          <w:sz w:val="24"/>
          <w:szCs w:val="24"/>
        </w:rPr>
        <w:t>Załącznik nr 1</w:t>
      </w:r>
    </w:p>
    <w:p w14:paraId="21FAAEA6" w14:textId="1F6E9613" w:rsidR="004051F5" w:rsidRDefault="004051F5" w:rsidP="00405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A613601" w14:textId="1555AC37" w:rsidR="004051F5" w:rsidRPr="004051F5" w:rsidRDefault="004051F5" w:rsidP="00405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F5">
        <w:rPr>
          <w:rFonts w:ascii="Times New Roman" w:hAnsi="Times New Roman" w:cs="Times New Roman"/>
          <w:b/>
          <w:sz w:val="24"/>
          <w:szCs w:val="24"/>
        </w:rPr>
        <w:t>Przedmiot zamówienia: „</w:t>
      </w:r>
      <w:r>
        <w:rPr>
          <w:rFonts w:ascii="Times New Roman" w:hAnsi="Times New Roman" w:cs="Times New Roman"/>
          <w:b/>
          <w:sz w:val="24"/>
          <w:szCs w:val="24"/>
        </w:rPr>
        <w:t xml:space="preserve">Dostawa odzieży </w:t>
      </w:r>
      <w:r w:rsidR="006E400B">
        <w:rPr>
          <w:rFonts w:ascii="Times New Roman" w:hAnsi="Times New Roman" w:cs="Times New Roman"/>
          <w:b/>
          <w:sz w:val="24"/>
          <w:szCs w:val="24"/>
        </w:rPr>
        <w:t>roboczej</w:t>
      </w:r>
      <w:r>
        <w:rPr>
          <w:rFonts w:ascii="Times New Roman" w:hAnsi="Times New Roman" w:cs="Times New Roman"/>
          <w:b/>
          <w:sz w:val="24"/>
          <w:szCs w:val="24"/>
        </w:rPr>
        <w:t xml:space="preserve"> dla pracowników </w:t>
      </w:r>
      <w:r w:rsidR="00001B3E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93443">
        <w:rPr>
          <w:rFonts w:ascii="Times New Roman" w:hAnsi="Times New Roman" w:cs="Times New Roman"/>
          <w:b/>
          <w:sz w:val="24"/>
          <w:szCs w:val="24"/>
        </w:rPr>
        <w:t>5</w:t>
      </w:r>
      <w:r w:rsidR="00001B3E">
        <w:rPr>
          <w:rFonts w:ascii="Times New Roman" w:hAnsi="Times New Roman" w:cs="Times New Roman"/>
          <w:b/>
          <w:sz w:val="24"/>
          <w:szCs w:val="24"/>
        </w:rPr>
        <w:t>r</w:t>
      </w:r>
      <w:r w:rsidRPr="004051F5">
        <w:rPr>
          <w:rFonts w:ascii="Times New Roman" w:hAnsi="Times New Roman" w:cs="Times New Roman"/>
          <w:b/>
          <w:sz w:val="24"/>
          <w:szCs w:val="24"/>
        </w:rPr>
        <w:t>”.</w:t>
      </w:r>
    </w:p>
    <w:p w14:paraId="2DF81020" w14:textId="33CF6750" w:rsidR="004051F5" w:rsidRDefault="004051F5" w:rsidP="00405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Dostawcy:</w:t>
      </w:r>
    </w:p>
    <w:p w14:paraId="208F6415" w14:textId="77777777" w:rsidR="004051F5" w:rsidRDefault="004051F5" w:rsidP="0040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…………………………………………………………………………………………..</w:t>
      </w:r>
    </w:p>
    <w:p w14:paraId="37FF45E8" w14:textId="77777777" w:rsidR="004051F5" w:rsidRDefault="004051F5" w:rsidP="0040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…………………………………………………………………………………………</w:t>
      </w:r>
    </w:p>
    <w:p w14:paraId="5729ABAC" w14:textId="6842EF8A" w:rsidR="004051F5" w:rsidRDefault="004051F5" w:rsidP="0040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………………………………………………………………………………….</w:t>
      </w:r>
    </w:p>
    <w:p w14:paraId="74ABCFE1" w14:textId="77777777" w:rsidR="004051F5" w:rsidRDefault="004051F5" w:rsidP="0040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…………………………………………………………………………………………..</w:t>
      </w:r>
    </w:p>
    <w:p w14:paraId="7E52E83D" w14:textId="77777777" w:rsidR="004051F5" w:rsidRDefault="004051F5" w:rsidP="0040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 ……………………………………………………………………………………...</w:t>
      </w:r>
    </w:p>
    <w:p w14:paraId="4DA475F4" w14:textId="77777777" w:rsidR="004051F5" w:rsidRDefault="004051F5" w:rsidP="0040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Zamawiającego:</w:t>
      </w:r>
    </w:p>
    <w:p w14:paraId="7D891CC4" w14:textId="54E95F56" w:rsidR="004051F5" w:rsidRDefault="004051F5" w:rsidP="00405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OKRĘGOWE PRZEDSIĘBIORSTWO ENERGETYKI CIEPLNEJ Sp. z o. o. </w:t>
      </w:r>
      <w:r>
        <w:rPr>
          <w:rFonts w:ascii="Times New Roman" w:hAnsi="Times New Roman" w:cs="Times New Roman"/>
          <w:sz w:val="24"/>
          <w:szCs w:val="24"/>
        </w:rPr>
        <w:br/>
        <w:t>w PUŁAWACH, ul.</w:t>
      </w:r>
      <w:r w:rsidR="00593443">
        <w:rPr>
          <w:rFonts w:ascii="Times New Roman" w:hAnsi="Times New Roman" w:cs="Times New Roman"/>
          <w:sz w:val="24"/>
          <w:szCs w:val="24"/>
        </w:rPr>
        <w:t xml:space="preserve"> Księżnej</w:t>
      </w:r>
      <w:r>
        <w:rPr>
          <w:rFonts w:ascii="Times New Roman" w:hAnsi="Times New Roman" w:cs="Times New Roman"/>
          <w:sz w:val="24"/>
          <w:szCs w:val="24"/>
        </w:rPr>
        <w:t xml:space="preserve"> Izabelli 6; 24 -100 Puławy,</w:t>
      </w:r>
    </w:p>
    <w:p w14:paraId="4A581737" w14:textId="17FB40AF" w:rsidR="004051F5" w:rsidRPr="004051F5" w:rsidRDefault="004051F5" w:rsidP="004051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F5">
        <w:rPr>
          <w:rFonts w:ascii="Times New Roman" w:hAnsi="Times New Roman" w:cs="Times New Roman"/>
          <w:b/>
          <w:bCs/>
          <w:sz w:val="24"/>
          <w:szCs w:val="24"/>
        </w:rPr>
        <w:t xml:space="preserve">Oferent oświadcza, że po zapoznaniu się z materiałami przetargowymi składa ofertę na </w:t>
      </w:r>
      <w:r w:rsidR="00260460">
        <w:rPr>
          <w:rFonts w:ascii="Times New Roman" w:hAnsi="Times New Roman" w:cs="Times New Roman"/>
          <w:b/>
          <w:bCs/>
          <w:sz w:val="24"/>
          <w:szCs w:val="24"/>
        </w:rPr>
        <w:t>dost</w:t>
      </w:r>
      <w:r w:rsidR="005934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60460">
        <w:rPr>
          <w:rFonts w:ascii="Times New Roman" w:hAnsi="Times New Roman" w:cs="Times New Roman"/>
          <w:b/>
          <w:bCs/>
          <w:sz w:val="24"/>
          <w:szCs w:val="24"/>
        </w:rPr>
        <w:t>wę</w:t>
      </w:r>
      <w:r w:rsidRPr="004051F5">
        <w:rPr>
          <w:rFonts w:ascii="Times New Roman" w:hAnsi="Times New Roman" w:cs="Times New Roman"/>
          <w:b/>
          <w:bCs/>
          <w:sz w:val="24"/>
          <w:szCs w:val="24"/>
        </w:rPr>
        <w:t xml:space="preserve"> przedmiotu zamówienia.</w:t>
      </w:r>
    </w:p>
    <w:p w14:paraId="02074206" w14:textId="250AAFD1" w:rsidR="004051F5" w:rsidRDefault="004051F5" w:rsidP="004051F5">
      <w:pPr>
        <w:rPr>
          <w:rFonts w:ascii="Times New Roman" w:hAnsi="Times New Roman" w:cs="Times New Roman"/>
          <w:sz w:val="24"/>
          <w:szCs w:val="24"/>
        </w:rPr>
      </w:pPr>
      <w:r w:rsidRPr="004051F5">
        <w:rPr>
          <w:rFonts w:ascii="Times New Roman" w:hAnsi="Times New Roman" w:cs="Times New Roman"/>
          <w:sz w:val="24"/>
          <w:szCs w:val="24"/>
        </w:rPr>
        <w:tab/>
      </w:r>
      <w:r w:rsidRPr="004051F5">
        <w:rPr>
          <w:rFonts w:ascii="Times New Roman" w:hAnsi="Times New Roman" w:cs="Times New Roman"/>
          <w:sz w:val="24"/>
          <w:szCs w:val="24"/>
        </w:rPr>
        <w:tab/>
      </w:r>
      <w:r w:rsidRPr="004051F5">
        <w:rPr>
          <w:rFonts w:ascii="Times New Roman" w:hAnsi="Times New Roman" w:cs="Times New Roman"/>
          <w:sz w:val="24"/>
          <w:szCs w:val="24"/>
        </w:rPr>
        <w:tab/>
      </w:r>
      <w:r w:rsidRPr="004051F5">
        <w:rPr>
          <w:rFonts w:ascii="Times New Roman" w:hAnsi="Times New Roman" w:cs="Times New Roman"/>
          <w:sz w:val="24"/>
          <w:szCs w:val="24"/>
        </w:rPr>
        <w:tab/>
      </w:r>
      <w:r w:rsidRPr="004051F5">
        <w:rPr>
          <w:rFonts w:ascii="Times New Roman" w:hAnsi="Times New Roman" w:cs="Times New Roman"/>
          <w:sz w:val="24"/>
          <w:szCs w:val="24"/>
        </w:rPr>
        <w:tab/>
      </w:r>
    </w:p>
    <w:p w14:paraId="6F3295AE" w14:textId="59CB62F6" w:rsidR="0020428A" w:rsidRDefault="004051F5" w:rsidP="008C6B62">
      <w:pPr>
        <w:jc w:val="both"/>
        <w:rPr>
          <w:sz w:val="24"/>
          <w:szCs w:val="24"/>
        </w:rPr>
      </w:pPr>
      <w:r w:rsidRPr="001D1C8E">
        <w:rPr>
          <w:b/>
          <w:sz w:val="24"/>
          <w:szCs w:val="24"/>
        </w:rPr>
        <w:t xml:space="preserve">UBRANIE </w:t>
      </w:r>
      <w:r>
        <w:rPr>
          <w:b/>
          <w:sz w:val="24"/>
          <w:szCs w:val="24"/>
        </w:rPr>
        <w:t>ROBOCZE DLA SPAWACZA</w:t>
      </w:r>
      <w:r w:rsidRPr="001D1C8E">
        <w:rPr>
          <w:sz w:val="24"/>
          <w:szCs w:val="24"/>
        </w:rPr>
        <w:t>:</w:t>
      </w:r>
      <w:r>
        <w:rPr>
          <w:sz w:val="24"/>
          <w:szCs w:val="24"/>
        </w:rPr>
        <w:t xml:space="preserve"> (spodnie ogrodniczki i bluza) </w:t>
      </w:r>
      <w:r w:rsidR="0020428A">
        <w:rPr>
          <w:sz w:val="24"/>
          <w:szCs w:val="24"/>
        </w:rPr>
        <w:t>typ szwedzki,</w:t>
      </w:r>
      <w:r w:rsidR="000B53D8">
        <w:rPr>
          <w:sz w:val="24"/>
          <w:szCs w:val="24"/>
        </w:rPr>
        <w:t xml:space="preserve"> PORTWEST, </w:t>
      </w:r>
      <w:r w:rsidR="0020428A">
        <w:rPr>
          <w:sz w:val="24"/>
          <w:szCs w:val="24"/>
        </w:rPr>
        <w:t xml:space="preserve"> tkania </w:t>
      </w:r>
      <w:r w:rsidR="00BA4D20">
        <w:rPr>
          <w:sz w:val="24"/>
          <w:szCs w:val="24"/>
        </w:rPr>
        <w:t>BIZFLAME</w:t>
      </w:r>
      <w:r w:rsidR="000D6898">
        <w:rPr>
          <w:sz w:val="24"/>
          <w:szCs w:val="24"/>
        </w:rPr>
        <w:t xml:space="preserve"> ULTRA</w:t>
      </w:r>
      <w:r w:rsidR="0020428A">
        <w:rPr>
          <w:sz w:val="24"/>
          <w:szCs w:val="24"/>
        </w:rPr>
        <w:t>,</w:t>
      </w:r>
      <w:r w:rsidR="00995737">
        <w:rPr>
          <w:sz w:val="24"/>
          <w:szCs w:val="24"/>
        </w:rPr>
        <w:t xml:space="preserve"> </w:t>
      </w:r>
      <w:r w:rsidR="0020428A">
        <w:rPr>
          <w:sz w:val="24"/>
          <w:szCs w:val="24"/>
        </w:rPr>
        <w:t xml:space="preserve">kolor </w:t>
      </w:r>
      <w:r w:rsidR="000D6898">
        <w:rPr>
          <w:sz w:val="24"/>
          <w:szCs w:val="24"/>
        </w:rPr>
        <w:t>szary</w:t>
      </w:r>
      <w:r w:rsidR="001A346B">
        <w:rPr>
          <w:sz w:val="24"/>
          <w:szCs w:val="24"/>
        </w:rPr>
        <w:t xml:space="preserve"> ze wstawkami </w:t>
      </w:r>
      <w:r w:rsidR="00BA4D20">
        <w:rPr>
          <w:sz w:val="24"/>
          <w:szCs w:val="24"/>
        </w:rPr>
        <w:t>odblaskowymi</w:t>
      </w:r>
      <w:r w:rsidR="001A346B">
        <w:rPr>
          <w:sz w:val="24"/>
          <w:szCs w:val="24"/>
        </w:rPr>
        <w:t xml:space="preserve">, </w:t>
      </w:r>
      <w:r w:rsidR="000D6898">
        <w:rPr>
          <w:sz w:val="24"/>
          <w:szCs w:val="24"/>
        </w:rPr>
        <w:t>80</w:t>
      </w:r>
      <w:r w:rsidR="0020428A">
        <w:rPr>
          <w:sz w:val="24"/>
          <w:szCs w:val="24"/>
        </w:rPr>
        <w:t>% Bawełna</w:t>
      </w:r>
      <w:r w:rsidR="000D6898">
        <w:rPr>
          <w:sz w:val="24"/>
          <w:szCs w:val="24"/>
        </w:rPr>
        <w:t xml:space="preserve">, 19% Poliester, </w:t>
      </w:r>
      <w:r w:rsidR="00BA4D20">
        <w:rPr>
          <w:sz w:val="24"/>
          <w:szCs w:val="24"/>
        </w:rPr>
        <w:t>1</w:t>
      </w:r>
      <w:r w:rsidR="0020428A">
        <w:rPr>
          <w:sz w:val="24"/>
          <w:szCs w:val="24"/>
        </w:rPr>
        <w:t xml:space="preserve">% </w:t>
      </w:r>
      <w:r w:rsidR="00BA4D20">
        <w:rPr>
          <w:sz w:val="24"/>
          <w:szCs w:val="24"/>
        </w:rPr>
        <w:t>włókno węglowe</w:t>
      </w:r>
      <w:r w:rsidR="00C5226B">
        <w:rPr>
          <w:sz w:val="24"/>
          <w:szCs w:val="24"/>
        </w:rPr>
        <w:t>.</w:t>
      </w:r>
      <w:r w:rsidR="0020428A">
        <w:rPr>
          <w:sz w:val="24"/>
          <w:szCs w:val="24"/>
        </w:rPr>
        <w:t xml:space="preserve"> </w:t>
      </w:r>
    </w:p>
    <w:p w14:paraId="2B2FBF2C" w14:textId="780265E6" w:rsidR="00E21911" w:rsidRPr="00026F09" w:rsidRDefault="00EF26CB" w:rsidP="00026F09">
      <w:pPr>
        <w:rPr>
          <w:sz w:val="20"/>
          <w:szCs w:val="20"/>
        </w:rPr>
      </w:pPr>
      <w:r w:rsidRPr="00EF26CB">
        <w:rPr>
          <w:b/>
          <w:sz w:val="24"/>
          <w:szCs w:val="24"/>
        </w:rPr>
        <w:t>NORMY</w:t>
      </w:r>
      <w:r>
        <w:rPr>
          <w:b/>
          <w:sz w:val="24"/>
          <w:szCs w:val="24"/>
        </w:rPr>
        <w:br/>
      </w:r>
      <w:r w:rsidR="00BA4D20" w:rsidRPr="00687DAD">
        <w:rPr>
          <w:sz w:val="24"/>
          <w:szCs w:val="24"/>
        </w:rPr>
        <w:t>EN ISO 11612 (A1+A2, B</w:t>
      </w:r>
      <w:r w:rsidR="00C5226B">
        <w:rPr>
          <w:sz w:val="24"/>
          <w:szCs w:val="24"/>
        </w:rPr>
        <w:t>1</w:t>
      </w:r>
      <w:r w:rsidR="00BA4D20" w:rsidRPr="00687DAD">
        <w:rPr>
          <w:sz w:val="24"/>
          <w:szCs w:val="24"/>
        </w:rPr>
        <w:t>, C</w:t>
      </w:r>
      <w:r w:rsidR="00C5226B">
        <w:rPr>
          <w:sz w:val="24"/>
          <w:szCs w:val="24"/>
        </w:rPr>
        <w:t>1</w:t>
      </w:r>
      <w:r w:rsidR="00BA4D20" w:rsidRPr="00687DAD">
        <w:rPr>
          <w:sz w:val="24"/>
          <w:szCs w:val="24"/>
        </w:rPr>
        <w:t>, E2, F</w:t>
      </w:r>
      <w:r w:rsidR="00C5226B">
        <w:rPr>
          <w:sz w:val="24"/>
          <w:szCs w:val="24"/>
        </w:rPr>
        <w:t>1</w:t>
      </w:r>
      <w:r w:rsidR="00BA4D20" w:rsidRPr="00687DAD">
        <w:rPr>
          <w:sz w:val="24"/>
          <w:szCs w:val="24"/>
        </w:rPr>
        <w:t>)</w:t>
      </w:r>
      <w:r w:rsidR="00BA4D20" w:rsidRPr="00687DAD">
        <w:rPr>
          <w:sz w:val="24"/>
          <w:szCs w:val="24"/>
        </w:rPr>
        <w:br/>
        <w:t>EN ISO 11611 Kasa 2 (A1+A2)</w:t>
      </w:r>
      <w:r w:rsidR="00BA4D20" w:rsidRPr="00687DAD">
        <w:rPr>
          <w:sz w:val="24"/>
          <w:szCs w:val="24"/>
        </w:rPr>
        <w:br/>
        <w:t>EN 1149 -5</w:t>
      </w:r>
      <w:r w:rsidR="00BA4D20" w:rsidRPr="00687DAD">
        <w:rPr>
          <w:sz w:val="24"/>
          <w:szCs w:val="24"/>
        </w:rPr>
        <w:br/>
        <w:t>IEC 61482-2 EN 61482-1-1 (</w:t>
      </w:r>
      <w:proofErr w:type="spellStart"/>
      <w:r w:rsidR="00BA4D20" w:rsidRPr="00687DAD">
        <w:rPr>
          <w:sz w:val="24"/>
          <w:szCs w:val="24"/>
        </w:rPr>
        <w:t>Elim</w:t>
      </w:r>
      <w:proofErr w:type="spellEnd"/>
      <w:r w:rsidR="00C5226B">
        <w:rPr>
          <w:sz w:val="24"/>
          <w:szCs w:val="24"/>
        </w:rPr>
        <w:t xml:space="preserve"> 11</w:t>
      </w:r>
      <w:r w:rsidR="00BA4D20" w:rsidRPr="00687DAD">
        <w:rPr>
          <w:sz w:val="24"/>
          <w:szCs w:val="24"/>
        </w:rPr>
        <w:t xml:space="preserve"> CAL/CM</w:t>
      </w:r>
      <w:r w:rsidR="00C5226B">
        <w:rPr>
          <w:sz w:val="24"/>
          <w:szCs w:val="24"/>
          <w:vertAlign w:val="superscript"/>
        </w:rPr>
        <w:t>2</w:t>
      </w:r>
      <w:r w:rsidR="00BA4D20" w:rsidRPr="00687DAD">
        <w:rPr>
          <w:sz w:val="24"/>
          <w:szCs w:val="24"/>
        </w:rPr>
        <w:t>)</w:t>
      </w:r>
      <w:r w:rsidR="00BA4D20" w:rsidRPr="00687DAD">
        <w:rPr>
          <w:sz w:val="24"/>
          <w:szCs w:val="24"/>
        </w:rPr>
        <w:br/>
        <w:t>IEC 61482-2 IEC 61482-1-2 APC 1</w:t>
      </w:r>
      <w:r w:rsidR="00BA4D20" w:rsidRPr="00687DAD">
        <w:rPr>
          <w:sz w:val="24"/>
          <w:szCs w:val="24"/>
        </w:rPr>
        <w:br/>
        <w:t>ASTM F1959/F1959M-12 (ATPV</w:t>
      </w:r>
      <w:r w:rsidR="00C5226B">
        <w:rPr>
          <w:sz w:val="24"/>
          <w:szCs w:val="24"/>
        </w:rPr>
        <w:t xml:space="preserve"> 16 </w:t>
      </w:r>
      <w:r w:rsidR="00BA4D20" w:rsidRPr="00687DAD">
        <w:rPr>
          <w:sz w:val="24"/>
          <w:szCs w:val="24"/>
        </w:rPr>
        <w:t>Cal/CM</w:t>
      </w:r>
      <w:r w:rsidR="00C5226B">
        <w:rPr>
          <w:sz w:val="24"/>
          <w:szCs w:val="24"/>
          <w:vertAlign w:val="superscript"/>
        </w:rPr>
        <w:t>2</w:t>
      </w:r>
      <w:r w:rsidR="00BA4D20" w:rsidRPr="00687DAD">
        <w:rPr>
          <w:sz w:val="24"/>
          <w:szCs w:val="24"/>
        </w:rPr>
        <w:t xml:space="preserve"> </w:t>
      </w:r>
      <w:r w:rsidR="00C5226B">
        <w:rPr>
          <w:sz w:val="24"/>
          <w:szCs w:val="24"/>
        </w:rPr>
        <w:t xml:space="preserve"> 2</w:t>
      </w:r>
      <w:r w:rsidR="00C5226B">
        <w:rPr>
          <w:rFonts w:cstheme="minorHAnsi"/>
          <w:sz w:val="24"/>
          <w:szCs w:val="24"/>
        </w:rPr>
        <w:t>˂</w:t>
      </w:r>
      <w:r w:rsidR="00BA4D20" w:rsidRPr="00687DAD">
        <w:rPr>
          <w:sz w:val="24"/>
          <w:szCs w:val="24"/>
        </w:rPr>
        <w:t>(HAF=8</w:t>
      </w:r>
      <w:r w:rsidR="00C5226B">
        <w:rPr>
          <w:sz w:val="24"/>
          <w:szCs w:val="24"/>
        </w:rPr>
        <w:t>3,7</w:t>
      </w:r>
      <w:r w:rsidR="00BA4D20" w:rsidRPr="00687DAD">
        <w:rPr>
          <w:sz w:val="24"/>
          <w:szCs w:val="24"/>
        </w:rPr>
        <w:t>%)</w:t>
      </w:r>
      <w:r w:rsidR="00C5226B">
        <w:rPr>
          <w:sz w:val="24"/>
          <w:szCs w:val="24"/>
        </w:rPr>
        <w:t>)</w:t>
      </w:r>
    </w:p>
    <w:p w14:paraId="5A3E0982" w14:textId="64C9C24C" w:rsidR="000D6898" w:rsidRDefault="0020428A" w:rsidP="000D68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26CB">
        <w:rPr>
          <w:rFonts w:cstheme="minorHAnsi"/>
          <w:sz w:val="24"/>
          <w:szCs w:val="24"/>
          <w:u w:val="single"/>
        </w:rPr>
        <w:t>Spodnie ogrodniczki</w:t>
      </w:r>
      <w:r w:rsidR="00BA4D20" w:rsidRPr="00EF26CB">
        <w:rPr>
          <w:rFonts w:cstheme="minorHAnsi"/>
          <w:sz w:val="24"/>
          <w:szCs w:val="24"/>
          <w:u w:val="single"/>
        </w:rPr>
        <w:t>:</w:t>
      </w:r>
      <w:r w:rsidRPr="00EF26CB">
        <w:rPr>
          <w:rFonts w:cstheme="minorHAnsi"/>
          <w:sz w:val="24"/>
          <w:szCs w:val="24"/>
          <w:u w:val="single"/>
        </w:rPr>
        <w:t xml:space="preserve"> </w:t>
      </w:r>
      <w:r w:rsidR="000B53D8">
        <w:rPr>
          <w:rFonts w:cstheme="minorHAnsi"/>
          <w:sz w:val="24"/>
          <w:szCs w:val="24"/>
          <w:u w:val="single"/>
        </w:rPr>
        <w:t>MODEL FR</w:t>
      </w:r>
      <w:r w:rsidR="000D6898">
        <w:rPr>
          <w:rFonts w:cstheme="minorHAnsi"/>
          <w:sz w:val="24"/>
          <w:szCs w:val="24"/>
          <w:u w:val="single"/>
        </w:rPr>
        <w:t>0</w:t>
      </w:r>
      <w:r w:rsidR="000B53D8">
        <w:rPr>
          <w:rFonts w:cstheme="minorHAnsi"/>
          <w:sz w:val="24"/>
          <w:szCs w:val="24"/>
          <w:u w:val="single"/>
        </w:rPr>
        <w:t>7</w:t>
      </w:r>
    </w:p>
    <w:p w14:paraId="616DEE5E" w14:textId="45FD9648" w:rsidR="000D6898" w:rsidRPr="00C5226B" w:rsidRDefault="00C5226B" w:rsidP="000D68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D6898" w:rsidRPr="00C5226B">
        <w:rPr>
          <w:rFonts w:cstheme="minorHAnsi"/>
          <w:sz w:val="24"/>
          <w:szCs w:val="24"/>
        </w:rPr>
        <w:t>Ochrona przed ciepłem promieniującym, konwekcyjnym i kontaktowym</w:t>
      </w:r>
    </w:p>
    <w:p w14:paraId="43FDCB54" w14:textId="0D46A91E" w:rsidR="000D6898" w:rsidRPr="00C5226B" w:rsidRDefault="00C5226B" w:rsidP="000D68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D6898" w:rsidRPr="00C5226B">
        <w:rPr>
          <w:rFonts w:cstheme="minorHAnsi"/>
          <w:sz w:val="24"/>
          <w:szCs w:val="24"/>
        </w:rPr>
        <w:t>Wewnętrzna kieszeń zapinana na zamek zapobiegający wypadaniu przedmiotów</w:t>
      </w:r>
    </w:p>
    <w:p w14:paraId="239CB79F" w14:textId="79BE6B6C" w:rsidR="000D6898" w:rsidRPr="00C5226B" w:rsidRDefault="00C5226B" w:rsidP="000D68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D6898" w:rsidRPr="00C5226B">
        <w:rPr>
          <w:rFonts w:cstheme="minorHAnsi"/>
          <w:sz w:val="24"/>
          <w:szCs w:val="24"/>
        </w:rPr>
        <w:t>Regulowana długość nogawki dla osób o różnym wzroście</w:t>
      </w:r>
    </w:p>
    <w:p w14:paraId="19C2F637" w14:textId="47F98A0A" w:rsidR="000D6898" w:rsidRPr="00C5226B" w:rsidRDefault="00C5226B" w:rsidP="000D68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D6898" w:rsidRPr="00C5226B">
        <w:rPr>
          <w:rFonts w:cstheme="minorHAnsi"/>
          <w:sz w:val="24"/>
          <w:szCs w:val="24"/>
        </w:rPr>
        <w:t>Elastyczne taśmy na ramionach</w:t>
      </w:r>
    </w:p>
    <w:p w14:paraId="42CCEC5B" w14:textId="46E16588" w:rsidR="000D6898" w:rsidRPr="00C5226B" w:rsidRDefault="00C5226B" w:rsidP="000D68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0D6898" w:rsidRPr="00C5226B">
        <w:rPr>
          <w:rFonts w:cstheme="minorHAnsi"/>
          <w:sz w:val="24"/>
          <w:szCs w:val="24"/>
        </w:rPr>
        <w:t>Niemagnetyczny – nie zawiera niklu i żelaza</w:t>
      </w:r>
    </w:p>
    <w:p w14:paraId="4F6ED0EA" w14:textId="4D68AA96" w:rsidR="000D6898" w:rsidRPr="00C5226B" w:rsidRDefault="00C5226B" w:rsidP="000D68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D6898" w:rsidRPr="00C5226B">
        <w:rPr>
          <w:rFonts w:cstheme="minorHAnsi"/>
          <w:sz w:val="24"/>
          <w:szCs w:val="24"/>
        </w:rPr>
        <w:t>Naszyta taśma trudnopalna przeznaczona do prania przemysłowego</w:t>
      </w:r>
    </w:p>
    <w:p w14:paraId="1DF5CAF6" w14:textId="6060A107" w:rsidR="000D6898" w:rsidRPr="00C5226B" w:rsidRDefault="00C5226B" w:rsidP="000D68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D6898" w:rsidRPr="00C5226B">
        <w:rPr>
          <w:rFonts w:cstheme="minorHAnsi"/>
          <w:sz w:val="24"/>
          <w:szCs w:val="24"/>
        </w:rPr>
        <w:t>Dwie dwuwarstwowe kieszenie na nakolanniki umożliwiające ich</w:t>
      </w:r>
      <w:r>
        <w:rPr>
          <w:rFonts w:cstheme="minorHAnsi"/>
          <w:sz w:val="24"/>
          <w:szCs w:val="24"/>
        </w:rPr>
        <w:t xml:space="preserve"> </w:t>
      </w:r>
      <w:r w:rsidR="000D6898" w:rsidRPr="00C5226B">
        <w:rPr>
          <w:rFonts w:cstheme="minorHAnsi"/>
          <w:sz w:val="24"/>
          <w:szCs w:val="24"/>
        </w:rPr>
        <w:t>wkładanie na 2 sposoby</w:t>
      </w:r>
    </w:p>
    <w:p w14:paraId="737A64CD" w14:textId="24BC0D99" w:rsidR="000D6898" w:rsidRPr="00C5226B" w:rsidRDefault="00C5226B" w:rsidP="000D68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D6898" w:rsidRPr="00C5226B">
        <w:rPr>
          <w:rFonts w:cstheme="minorHAnsi"/>
          <w:sz w:val="24"/>
          <w:szCs w:val="24"/>
        </w:rPr>
        <w:t>Certyfikowano na zgodność z CE</w:t>
      </w:r>
    </w:p>
    <w:p w14:paraId="23B93503" w14:textId="243F1F6E" w:rsidR="000D6898" w:rsidRPr="00C5226B" w:rsidRDefault="00C5226B" w:rsidP="000D68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D6898" w:rsidRPr="00C5226B">
        <w:rPr>
          <w:rFonts w:cstheme="minorHAnsi"/>
          <w:sz w:val="24"/>
          <w:szCs w:val="24"/>
        </w:rPr>
        <w:t>10 obszernych kieszeni</w:t>
      </w:r>
    </w:p>
    <w:p w14:paraId="5801311F" w14:textId="7C182DDA" w:rsidR="00687DAD" w:rsidRPr="00C5226B" w:rsidRDefault="00C5226B" w:rsidP="000D689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D6898" w:rsidRPr="00C5226B">
        <w:rPr>
          <w:rFonts w:cstheme="minorHAnsi"/>
          <w:sz w:val="24"/>
          <w:szCs w:val="24"/>
        </w:rPr>
        <w:t>Oznakowanie UKCA</w:t>
      </w:r>
    </w:p>
    <w:p w14:paraId="11744FC5" w14:textId="1045CE76" w:rsidR="00C5226B" w:rsidRPr="00C5226B" w:rsidRDefault="00EF26CB" w:rsidP="00C5226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F26CB">
        <w:rPr>
          <w:rFonts w:cstheme="minorHAnsi"/>
          <w:sz w:val="20"/>
          <w:szCs w:val="20"/>
        </w:rPr>
        <w:br/>
      </w:r>
      <w:r w:rsidR="0020428A" w:rsidRPr="00EF26CB">
        <w:rPr>
          <w:rFonts w:cstheme="minorHAnsi"/>
          <w:sz w:val="24"/>
          <w:szCs w:val="24"/>
          <w:u w:val="single"/>
        </w:rPr>
        <w:t>Bluza szwedzka zapinana na</w:t>
      </w:r>
      <w:r w:rsidR="00BA4D20" w:rsidRPr="00EF26CB">
        <w:rPr>
          <w:rFonts w:cstheme="minorHAnsi"/>
          <w:sz w:val="24"/>
          <w:szCs w:val="24"/>
          <w:u w:val="single"/>
        </w:rPr>
        <w:t xml:space="preserve"> suwak</w:t>
      </w:r>
      <w:r w:rsidR="0020428A" w:rsidRPr="00EF26CB">
        <w:rPr>
          <w:rFonts w:cstheme="minorHAnsi"/>
          <w:sz w:val="24"/>
          <w:szCs w:val="24"/>
          <w:u w:val="single"/>
        </w:rPr>
        <w:t xml:space="preserve"> </w:t>
      </w:r>
      <w:r w:rsidR="00BA4D20" w:rsidRPr="00EF26CB">
        <w:rPr>
          <w:rFonts w:cstheme="minorHAnsi"/>
          <w:sz w:val="24"/>
          <w:szCs w:val="24"/>
          <w:u w:val="single"/>
        </w:rPr>
        <w:t>oraz klapą na napy zabezpieczającą suwak</w:t>
      </w:r>
      <w:r w:rsidR="0020428A" w:rsidRPr="00EF26CB">
        <w:rPr>
          <w:rFonts w:cstheme="minorHAnsi"/>
          <w:sz w:val="24"/>
          <w:szCs w:val="24"/>
          <w:u w:val="single"/>
        </w:rPr>
        <w:t>,</w:t>
      </w:r>
      <w:r w:rsidR="000B53D8">
        <w:rPr>
          <w:rFonts w:cstheme="minorHAnsi"/>
          <w:sz w:val="24"/>
          <w:szCs w:val="24"/>
          <w:u w:val="single"/>
        </w:rPr>
        <w:t xml:space="preserve"> MODEL FR</w:t>
      </w:r>
      <w:r w:rsidR="00C5226B">
        <w:rPr>
          <w:rFonts w:cstheme="minorHAnsi"/>
          <w:sz w:val="24"/>
          <w:szCs w:val="24"/>
          <w:u w:val="single"/>
        </w:rPr>
        <w:t>08</w:t>
      </w:r>
      <w:r w:rsidR="00DE2B5C">
        <w:rPr>
          <w:rFonts w:cstheme="minorHAnsi"/>
          <w:sz w:val="24"/>
          <w:szCs w:val="24"/>
          <w:u w:val="single"/>
        </w:rPr>
        <w:br/>
      </w:r>
      <w:bookmarkStart w:id="0" w:name="_Hlk158961988"/>
      <w:r w:rsidR="00C5226B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C5226B" w:rsidRPr="00C5226B">
        <w:rPr>
          <w:rFonts w:eastAsia="Times New Roman" w:cstheme="minorHAnsi"/>
          <w:color w:val="000000"/>
          <w:sz w:val="24"/>
          <w:szCs w:val="24"/>
        </w:rPr>
        <w:t>Ochrona przed ciepłem promieniującym, konwekcyjnym i kontaktowym</w:t>
      </w:r>
    </w:p>
    <w:p w14:paraId="6AFB0AD1" w14:textId="78AE63FC" w:rsidR="00C5226B" w:rsidRDefault="00C5226B" w:rsidP="00C5226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</w:t>
      </w:r>
      <w:r w:rsidRPr="00C5226B">
        <w:rPr>
          <w:rFonts w:eastAsia="Times New Roman" w:cstheme="minorHAnsi"/>
          <w:color w:val="000000"/>
          <w:sz w:val="24"/>
          <w:szCs w:val="24"/>
        </w:rPr>
        <w:t>Regulacja mankietów przy pomocy rzepa</w:t>
      </w:r>
    </w:p>
    <w:p w14:paraId="40D0DB8F" w14:textId="6028052C" w:rsidR="00C5226B" w:rsidRPr="00C5226B" w:rsidRDefault="00C5226B" w:rsidP="00C5226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</w:t>
      </w:r>
      <w:r w:rsidRPr="00C5226B">
        <w:rPr>
          <w:rFonts w:eastAsia="Times New Roman" w:cstheme="minorHAnsi"/>
          <w:color w:val="000000"/>
          <w:sz w:val="24"/>
          <w:szCs w:val="24"/>
        </w:rPr>
        <w:t>Regulacja w pasie ułatwia dopasowanie</w:t>
      </w:r>
    </w:p>
    <w:p w14:paraId="2783C52F" w14:textId="1B083FDA" w:rsidR="00C5226B" w:rsidRPr="00C5226B" w:rsidRDefault="00C5226B" w:rsidP="00C5226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</w:t>
      </w:r>
      <w:r w:rsidRPr="00C5226B">
        <w:rPr>
          <w:rFonts w:eastAsia="Times New Roman" w:cstheme="minorHAnsi"/>
          <w:color w:val="000000"/>
          <w:sz w:val="24"/>
          <w:szCs w:val="24"/>
        </w:rPr>
        <w:t>Zewnętrzna naszywka z normami ułatwiająca identyfikację odzieży</w:t>
      </w:r>
    </w:p>
    <w:p w14:paraId="05305373" w14:textId="093BA205" w:rsidR="00C5226B" w:rsidRPr="00C5226B" w:rsidRDefault="00C5226B" w:rsidP="00C5226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</w:t>
      </w:r>
      <w:r w:rsidRPr="00C5226B">
        <w:rPr>
          <w:rFonts w:eastAsia="Times New Roman" w:cstheme="minorHAnsi"/>
          <w:color w:val="000000"/>
          <w:sz w:val="24"/>
          <w:szCs w:val="24"/>
        </w:rPr>
        <w:t>Certyfikowana ochrona przed odpryskami stopionego metalu</w:t>
      </w:r>
    </w:p>
    <w:p w14:paraId="29FE1F2C" w14:textId="12FD41F9" w:rsidR="00C5226B" w:rsidRPr="00C5226B" w:rsidRDefault="00C5226B" w:rsidP="00C5226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</w:t>
      </w:r>
      <w:r w:rsidRPr="00C5226B">
        <w:rPr>
          <w:rFonts w:eastAsia="Times New Roman" w:cstheme="minorHAnsi"/>
          <w:color w:val="000000"/>
          <w:sz w:val="24"/>
          <w:szCs w:val="24"/>
        </w:rPr>
        <w:t>Niemagnetyczny – nie zawiera niklu i żelaza</w:t>
      </w:r>
    </w:p>
    <w:p w14:paraId="14FE9DE6" w14:textId="49E7BF64" w:rsidR="00C5226B" w:rsidRPr="00C5226B" w:rsidRDefault="00C5226B" w:rsidP="00C5226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</w:t>
      </w:r>
      <w:r w:rsidRPr="00C5226B">
        <w:rPr>
          <w:rFonts w:eastAsia="Times New Roman" w:cstheme="minorHAnsi"/>
          <w:color w:val="000000"/>
          <w:sz w:val="24"/>
          <w:szCs w:val="24"/>
        </w:rPr>
        <w:t>Certyfikowano na zgodność z CE</w:t>
      </w:r>
    </w:p>
    <w:p w14:paraId="06FC3BE7" w14:textId="38479D23" w:rsidR="00C5226B" w:rsidRPr="00C5226B" w:rsidRDefault="00C5226B" w:rsidP="00C5226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</w:t>
      </w:r>
      <w:r w:rsidRPr="00C5226B">
        <w:rPr>
          <w:rFonts w:eastAsia="Times New Roman" w:cstheme="minorHAnsi"/>
          <w:color w:val="000000"/>
          <w:sz w:val="24"/>
          <w:szCs w:val="24"/>
        </w:rPr>
        <w:t>Tkanina z filtrem 40+ UPF blokująca 98% promieni UV</w:t>
      </w:r>
    </w:p>
    <w:p w14:paraId="1592BB00" w14:textId="4F20BC05" w:rsidR="00C5226B" w:rsidRPr="00C5226B" w:rsidRDefault="00C5226B" w:rsidP="00C5226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</w:t>
      </w:r>
      <w:r w:rsidRPr="00C5226B">
        <w:rPr>
          <w:rFonts w:eastAsia="Times New Roman" w:cstheme="minorHAnsi"/>
          <w:color w:val="000000"/>
          <w:sz w:val="24"/>
          <w:szCs w:val="24"/>
        </w:rPr>
        <w:t>Naszyta taśma trudnopalna przeznaczona do prania przemysłowego</w:t>
      </w:r>
    </w:p>
    <w:p w14:paraId="64B11F7D" w14:textId="0557582B" w:rsidR="00EF26CB" w:rsidRPr="00687DAD" w:rsidRDefault="00C5226B" w:rsidP="00C5226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</w:t>
      </w:r>
      <w:r w:rsidRPr="00C5226B">
        <w:rPr>
          <w:rFonts w:eastAsia="Times New Roman" w:cstheme="minorHAnsi"/>
          <w:color w:val="000000"/>
          <w:sz w:val="24"/>
          <w:szCs w:val="24"/>
        </w:rPr>
        <w:t>Zaczepy na radio</w:t>
      </w:r>
    </w:p>
    <w:bookmarkEnd w:id="0"/>
    <w:p w14:paraId="1DA534AC" w14:textId="31C4B558" w:rsidR="00BA4D20" w:rsidRPr="00BA4D20" w:rsidRDefault="00BA4D20" w:rsidP="00EF26CB">
      <w:pPr>
        <w:pStyle w:val="Bodytext10"/>
        <w:tabs>
          <w:tab w:val="left" w:pos="248"/>
        </w:tabs>
        <w:ind w:left="-299"/>
        <w:rPr>
          <w:sz w:val="20"/>
          <w:szCs w:val="20"/>
        </w:rPr>
      </w:pP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040BBB" w14:paraId="6E15DDD3" w14:textId="77777777" w:rsidTr="00BA4D20">
        <w:tc>
          <w:tcPr>
            <w:tcW w:w="1242" w:type="dxa"/>
          </w:tcPr>
          <w:p w14:paraId="6C1DDCC4" w14:textId="77777777" w:rsidR="00040BBB" w:rsidRDefault="00040BBB" w:rsidP="00040BBB">
            <w:pPr>
              <w:jc w:val="center"/>
            </w:pPr>
            <w:r>
              <w:t xml:space="preserve">Ilość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14:paraId="50AB37EC" w14:textId="77777777" w:rsidR="00040BBB" w:rsidRDefault="00040BBB" w:rsidP="00040BBB">
            <w:pPr>
              <w:jc w:val="center"/>
            </w:pPr>
            <w:r>
              <w:t>cena jednostkowa netto</w:t>
            </w:r>
            <w:r w:rsidR="00EC4D88">
              <w:t xml:space="preserve"> w PLN</w:t>
            </w:r>
          </w:p>
        </w:tc>
        <w:tc>
          <w:tcPr>
            <w:tcW w:w="3857" w:type="dxa"/>
          </w:tcPr>
          <w:p w14:paraId="538D4827" w14:textId="77777777" w:rsidR="00040BBB" w:rsidRDefault="00040BBB" w:rsidP="00040BBB">
            <w:pPr>
              <w:jc w:val="center"/>
            </w:pPr>
            <w:r>
              <w:t>wartość netto</w:t>
            </w:r>
          </w:p>
        </w:tc>
      </w:tr>
      <w:tr w:rsidR="00040BBB" w14:paraId="7C736A09" w14:textId="77777777" w:rsidTr="00BA4D20">
        <w:trPr>
          <w:trHeight w:val="753"/>
        </w:trPr>
        <w:tc>
          <w:tcPr>
            <w:tcW w:w="1242" w:type="dxa"/>
            <w:vAlign w:val="center"/>
          </w:tcPr>
          <w:p w14:paraId="57EBE9CD" w14:textId="5F4AAE96" w:rsidR="00040BBB" w:rsidRDefault="009F7AFC" w:rsidP="00531546">
            <w:pPr>
              <w:jc w:val="center"/>
            </w:pPr>
            <w:r>
              <w:t>47</w:t>
            </w:r>
          </w:p>
        </w:tc>
        <w:tc>
          <w:tcPr>
            <w:tcW w:w="4111" w:type="dxa"/>
            <w:vAlign w:val="center"/>
          </w:tcPr>
          <w:p w14:paraId="10754AF2" w14:textId="77777777" w:rsidR="00040BBB" w:rsidRDefault="00040BBB" w:rsidP="001D1C8E"/>
        </w:tc>
        <w:tc>
          <w:tcPr>
            <w:tcW w:w="3857" w:type="dxa"/>
            <w:vAlign w:val="center"/>
          </w:tcPr>
          <w:p w14:paraId="7EC8E7D9" w14:textId="77777777" w:rsidR="00040BBB" w:rsidRDefault="00040BBB" w:rsidP="001D1C8E"/>
        </w:tc>
      </w:tr>
    </w:tbl>
    <w:p w14:paraId="2ECB31A0" w14:textId="77777777" w:rsidR="009F7AFC" w:rsidRDefault="009F7AFC" w:rsidP="009F7AFC">
      <w:pPr>
        <w:jc w:val="both"/>
        <w:rPr>
          <w:sz w:val="24"/>
          <w:szCs w:val="24"/>
        </w:rPr>
      </w:pPr>
      <w:r w:rsidRPr="001D1C8E">
        <w:rPr>
          <w:b/>
          <w:sz w:val="24"/>
          <w:szCs w:val="24"/>
        </w:rPr>
        <w:t xml:space="preserve">Ubranie </w:t>
      </w:r>
      <w:r>
        <w:rPr>
          <w:b/>
          <w:sz w:val="24"/>
          <w:szCs w:val="24"/>
        </w:rPr>
        <w:t>robocze</w:t>
      </w:r>
      <w:r w:rsidRPr="001D1C8E">
        <w:rPr>
          <w:sz w:val="24"/>
          <w:szCs w:val="24"/>
        </w:rPr>
        <w:t>:</w:t>
      </w:r>
      <w:r>
        <w:rPr>
          <w:sz w:val="24"/>
          <w:szCs w:val="24"/>
        </w:rPr>
        <w:t xml:space="preserve"> typ szwedzki , tkania KLOPMAN  / CHALLENGER 315 gram, kolor grafit ze wstawkami czarnymi, 60% Bawełna – 40% Poliester,  kurczliwość materiału 2% </w:t>
      </w:r>
    </w:p>
    <w:p w14:paraId="443B82D8" w14:textId="77777777" w:rsidR="009F7AFC" w:rsidRDefault="009F7AFC" w:rsidP="009F7AFC">
      <w:pPr>
        <w:jc w:val="both"/>
        <w:rPr>
          <w:sz w:val="24"/>
          <w:szCs w:val="24"/>
        </w:rPr>
      </w:pPr>
      <w:r>
        <w:rPr>
          <w:sz w:val="24"/>
          <w:szCs w:val="24"/>
        </w:rPr>
        <w:t>wg normy EN-ISO 13688:2013</w:t>
      </w:r>
    </w:p>
    <w:p w14:paraId="3A176964" w14:textId="77777777" w:rsidR="009F7AFC" w:rsidRDefault="009F7AFC" w:rsidP="009F7AFC">
      <w:pPr>
        <w:jc w:val="both"/>
        <w:rPr>
          <w:sz w:val="24"/>
          <w:szCs w:val="24"/>
        </w:rPr>
      </w:pPr>
      <w:r>
        <w:rPr>
          <w:sz w:val="24"/>
          <w:szCs w:val="24"/>
        </w:rPr>
        <w:t>Spodnie ogrodniczki posiadają podwójną kieszeń zapinaną na guzik , dwie boczne kieszenie naszyte, wąska kieszeń na suwmiarkę. Boczna regulacja. Spodnie posiadają rygiel wzmacniający .Górna kieszonka spodni ogrodniczek w kolorze czarnym.</w:t>
      </w:r>
    </w:p>
    <w:p w14:paraId="2F3301C3" w14:textId="77777777" w:rsidR="009F7AFC" w:rsidRDefault="009F7AFC" w:rsidP="009F7AFC">
      <w:pPr>
        <w:jc w:val="both"/>
        <w:rPr>
          <w:sz w:val="24"/>
          <w:szCs w:val="24"/>
        </w:rPr>
      </w:pPr>
      <w:r>
        <w:rPr>
          <w:sz w:val="24"/>
          <w:szCs w:val="24"/>
        </w:rPr>
        <w:t>Bluza szwedzka zapinana na guziki , dwie kieszenie boczne naszyte, dwie kieszenie górne naszyte – zapinane na guziki . Kieszonki górne i dolne w kolorze czarnym. Na kieszonce ogrodniczek , lewej i prawej kieszonce bluzy - logo wg wzoru.</w:t>
      </w:r>
    </w:p>
    <w:p w14:paraId="3060B2EF" w14:textId="0F0C2CA8" w:rsidR="00D47B92" w:rsidRPr="001D1C8E" w:rsidRDefault="009F7AFC" w:rsidP="009F7AFC">
      <w:pPr>
        <w:jc w:val="both"/>
        <w:rPr>
          <w:sz w:val="24"/>
          <w:szCs w:val="24"/>
        </w:rPr>
      </w:pPr>
      <w:r>
        <w:rPr>
          <w:sz w:val="24"/>
          <w:szCs w:val="24"/>
        </w:rPr>
        <w:t>Jedno logo w kolorze białym drugie w kolorze czerwonym. Wykonane techniką sitodruk.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9F7AFC" w14:paraId="05630F95" w14:textId="77777777" w:rsidTr="00E86E89">
        <w:tc>
          <w:tcPr>
            <w:tcW w:w="1242" w:type="dxa"/>
          </w:tcPr>
          <w:p w14:paraId="2C93E704" w14:textId="77777777" w:rsidR="009F7AFC" w:rsidRDefault="009F7AFC" w:rsidP="00E86E89">
            <w:pPr>
              <w:jc w:val="center"/>
            </w:pPr>
            <w:r>
              <w:t xml:space="preserve">Ilość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14:paraId="41124D49" w14:textId="77777777" w:rsidR="009F7AFC" w:rsidRDefault="009F7AFC" w:rsidP="00E86E89">
            <w:pPr>
              <w:jc w:val="center"/>
            </w:pPr>
            <w:r>
              <w:t>cena jednostkowa netto w PLN</w:t>
            </w:r>
          </w:p>
        </w:tc>
        <w:tc>
          <w:tcPr>
            <w:tcW w:w="3857" w:type="dxa"/>
          </w:tcPr>
          <w:p w14:paraId="762BB246" w14:textId="77777777" w:rsidR="009F7AFC" w:rsidRDefault="009F7AFC" w:rsidP="00E86E89">
            <w:pPr>
              <w:jc w:val="center"/>
            </w:pPr>
            <w:r>
              <w:t>wartość netto</w:t>
            </w:r>
          </w:p>
        </w:tc>
      </w:tr>
      <w:tr w:rsidR="009F7AFC" w14:paraId="17646AEB" w14:textId="77777777" w:rsidTr="00E86E89">
        <w:trPr>
          <w:trHeight w:val="753"/>
        </w:trPr>
        <w:tc>
          <w:tcPr>
            <w:tcW w:w="1242" w:type="dxa"/>
            <w:vAlign w:val="center"/>
          </w:tcPr>
          <w:p w14:paraId="44598D30" w14:textId="62F25FF6" w:rsidR="009F7AFC" w:rsidRDefault="009F7AFC" w:rsidP="009F7AFC">
            <w:pPr>
              <w:jc w:val="center"/>
            </w:pPr>
            <w:r>
              <w:t>68</w:t>
            </w:r>
          </w:p>
        </w:tc>
        <w:tc>
          <w:tcPr>
            <w:tcW w:w="4111" w:type="dxa"/>
            <w:vAlign w:val="center"/>
          </w:tcPr>
          <w:p w14:paraId="3A8A3DE9" w14:textId="77777777" w:rsidR="009F7AFC" w:rsidRDefault="009F7AFC" w:rsidP="00E86E89"/>
        </w:tc>
        <w:tc>
          <w:tcPr>
            <w:tcW w:w="3857" w:type="dxa"/>
            <w:vAlign w:val="center"/>
          </w:tcPr>
          <w:p w14:paraId="6475D475" w14:textId="77777777" w:rsidR="009F7AFC" w:rsidRDefault="009F7AFC" w:rsidP="00E86E89"/>
        </w:tc>
      </w:tr>
    </w:tbl>
    <w:p w14:paraId="784F9033" w14:textId="77777777" w:rsidR="00E21911" w:rsidRDefault="00E21911" w:rsidP="001D1C8E">
      <w:pPr>
        <w:rPr>
          <w:b/>
          <w:sz w:val="24"/>
          <w:szCs w:val="24"/>
        </w:rPr>
      </w:pPr>
    </w:p>
    <w:p w14:paraId="3FAE6A59" w14:textId="61C5B221" w:rsidR="001D1C8E" w:rsidRDefault="004051F5" w:rsidP="001D1C8E">
      <w:pPr>
        <w:rPr>
          <w:sz w:val="24"/>
          <w:szCs w:val="24"/>
        </w:rPr>
      </w:pPr>
      <w:r w:rsidRPr="001D1C8E">
        <w:rPr>
          <w:b/>
          <w:sz w:val="24"/>
          <w:szCs w:val="24"/>
        </w:rPr>
        <w:lastRenderedPageBreak/>
        <w:t>KOSZULA FLANELOWA</w:t>
      </w:r>
      <w:r w:rsidR="001D1C8E" w:rsidRPr="001D1C8E">
        <w:rPr>
          <w:sz w:val="24"/>
          <w:szCs w:val="24"/>
        </w:rPr>
        <w:t xml:space="preserve">: </w:t>
      </w:r>
      <w:r w:rsidR="0020428A">
        <w:rPr>
          <w:sz w:val="24"/>
          <w:szCs w:val="24"/>
        </w:rPr>
        <w:t>flanela Polska , wykurcz do 2% , na podwójnej pod</w:t>
      </w:r>
      <w:r w:rsidR="00820D79">
        <w:rPr>
          <w:sz w:val="24"/>
          <w:szCs w:val="24"/>
        </w:rPr>
        <w:t xml:space="preserve"> </w:t>
      </w:r>
      <w:r w:rsidR="0020428A">
        <w:rPr>
          <w:sz w:val="24"/>
          <w:szCs w:val="24"/>
        </w:rPr>
        <w:t xml:space="preserve">farbówce , gramatura 200 , wg normy PN-EN 340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1D1C8E" w14:paraId="16D6A028" w14:textId="77777777" w:rsidTr="00872F4F">
        <w:tc>
          <w:tcPr>
            <w:tcW w:w="1242" w:type="dxa"/>
          </w:tcPr>
          <w:p w14:paraId="2132A9EE" w14:textId="77777777" w:rsidR="001D1C8E" w:rsidRDefault="001D1C8E" w:rsidP="00872F4F">
            <w:pPr>
              <w:jc w:val="center"/>
            </w:pPr>
            <w:r>
              <w:t>Ilość szt.</w:t>
            </w:r>
          </w:p>
        </w:tc>
        <w:tc>
          <w:tcPr>
            <w:tcW w:w="4111" w:type="dxa"/>
          </w:tcPr>
          <w:p w14:paraId="2FADE1E2" w14:textId="77777777" w:rsidR="001D1C8E" w:rsidRDefault="001D1C8E" w:rsidP="00872F4F">
            <w:pPr>
              <w:jc w:val="center"/>
            </w:pPr>
            <w:r>
              <w:t>cena jednostkowa netto</w:t>
            </w:r>
            <w:r w:rsidR="00EC4D88">
              <w:t xml:space="preserve"> w PLN</w:t>
            </w:r>
          </w:p>
        </w:tc>
        <w:tc>
          <w:tcPr>
            <w:tcW w:w="3857" w:type="dxa"/>
          </w:tcPr>
          <w:p w14:paraId="3CBF6D73" w14:textId="77777777" w:rsidR="001D1C8E" w:rsidRDefault="001D1C8E" w:rsidP="00872F4F">
            <w:pPr>
              <w:jc w:val="center"/>
            </w:pPr>
            <w:r>
              <w:t>wartość netto</w:t>
            </w:r>
          </w:p>
        </w:tc>
      </w:tr>
      <w:tr w:rsidR="001D1C8E" w14:paraId="1958118D" w14:textId="77777777" w:rsidTr="00872F4F">
        <w:trPr>
          <w:trHeight w:val="753"/>
        </w:trPr>
        <w:tc>
          <w:tcPr>
            <w:tcW w:w="1242" w:type="dxa"/>
            <w:vAlign w:val="center"/>
          </w:tcPr>
          <w:p w14:paraId="42CAEE08" w14:textId="1B3D8EFE" w:rsidR="001D1C8E" w:rsidRDefault="009F7AFC" w:rsidP="00531546">
            <w:pPr>
              <w:jc w:val="center"/>
            </w:pPr>
            <w:r>
              <w:t>111</w:t>
            </w:r>
          </w:p>
        </w:tc>
        <w:tc>
          <w:tcPr>
            <w:tcW w:w="4111" w:type="dxa"/>
            <w:vAlign w:val="center"/>
          </w:tcPr>
          <w:p w14:paraId="7E1A7807" w14:textId="77777777" w:rsidR="001D1C8E" w:rsidRDefault="001D1C8E" w:rsidP="00872F4F"/>
        </w:tc>
        <w:tc>
          <w:tcPr>
            <w:tcW w:w="3857" w:type="dxa"/>
            <w:vAlign w:val="center"/>
          </w:tcPr>
          <w:p w14:paraId="587B9D8D" w14:textId="77777777" w:rsidR="001D1C8E" w:rsidRDefault="001D1C8E" w:rsidP="00872F4F"/>
        </w:tc>
      </w:tr>
    </w:tbl>
    <w:p w14:paraId="186201C2" w14:textId="3139B002" w:rsidR="002909E7" w:rsidRDefault="004051F5" w:rsidP="001D1C8E">
      <w:pPr>
        <w:rPr>
          <w:sz w:val="24"/>
          <w:szCs w:val="24"/>
        </w:rPr>
      </w:pPr>
      <w:r w:rsidRPr="001D1C8E">
        <w:rPr>
          <w:b/>
          <w:sz w:val="24"/>
          <w:szCs w:val="24"/>
        </w:rPr>
        <w:t>KALESONY</w:t>
      </w:r>
      <w:r w:rsidR="001D1C8E" w:rsidRPr="001D1C8E">
        <w:rPr>
          <w:sz w:val="24"/>
          <w:szCs w:val="24"/>
        </w:rPr>
        <w:t xml:space="preserve">: </w:t>
      </w:r>
      <w:r w:rsidR="0020428A">
        <w:rPr>
          <w:sz w:val="24"/>
          <w:szCs w:val="24"/>
        </w:rPr>
        <w:t>100% bawełna , gramatura 200. Produkt Polski.</w:t>
      </w:r>
      <w:r w:rsidR="001D1C8E" w:rsidRPr="001D1C8E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2909E7" w14:paraId="0F9FA0B1" w14:textId="77777777" w:rsidTr="00872F4F">
        <w:tc>
          <w:tcPr>
            <w:tcW w:w="1242" w:type="dxa"/>
          </w:tcPr>
          <w:p w14:paraId="02EA346A" w14:textId="77777777" w:rsidR="002909E7" w:rsidRDefault="002909E7" w:rsidP="00872F4F">
            <w:pPr>
              <w:jc w:val="center"/>
            </w:pPr>
            <w:r>
              <w:t>Ilość par</w:t>
            </w:r>
          </w:p>
        </w:tc>
        <w:tc>
          <w:tcPr>
            <w:tcW w:w="4111" w:type="dxa"/>
          </w:tcPr>
          <w:p w14:paraId="6DE97E2D" w14:textId="77777777" w:rsidR="002909E7" w:rsidRDefault="002909E7" w:rsidP="00872F4F">
            <w:pPr>
              <w:jc w:val="center"/>
            </w:pPr>
            <w:r>
              <w:t>cena jednostkowa netto</w:t>
            </w:r>
            <w:r w:rsidR="00EC4D88">
              <w:t xml:space="preserve"> w PLN</w:t>
            </w:r>
          </w:p>
        </w:tc>
        <w:tc>
          <w:tcPr>
            <w:tcW w:w="3857" w:type="dxa"/>
          </w:tcPr>
          <w:p w14:paraId="319A82FB" w14:textId="77777777" w:rsidR="002909E7" w:rsidRDefault="002909E7" w:rsidP="00872F4F">
            <w:pPr>
              <w:jc w:val="center"/>
            </w:pPr>
            <w:r>
              <w:t>wartość netto</w:t>
            </w:r>
          </w:p>
        </w:tc>
      </w:tr>
      <w:tr w:rsidR="002909E7" w14:paraId="30B8B807" w14:textId="77777777" w:rsidTr="00872F4F">
        <w:trPr>
          <w:trHeight w:val="753"/>
        </w:trPr>
        <w:tc>
          <w:tcPr>
            <w:tcW w:w="1242" w:type="dxa"/>
            <w:vAlign w:val="center"/>
          </w:tcPr>
          <w:p w14:paraId="79E4610B" w14:textId="60F73C9B" w:rsidR="00424290" w:rsidRDefault="00531546" w:rsidP="00531546">
            <w:pPr>
              <w:jc w:val="center"/>
            </w:pPr>
            <w:r>
              <w:t>4</w:t>
            </w:r>
            <w:r w:rsidR="00BA5943">
              <w:t>1</w:t>
            </w:r>
          </w:p>
        </w:tc>
        <w:tc>
          <w:tcPr>
            <w:tcW w:w="4111" w:type="dxa"/>
            <w:vAlign w:val="center"/>
          </w:tcPr>
          <w:p w14:paraId="496BCC6C" w14:textId="77777777" w:rsidR="002909E7" w:rsidRDefault="002909E7" w:rsidP="00872F4F"/>
        </w:tc>
        <w:tc>
          <w:tcPr>
            <w:tcW w:w="3857" w:type="dxa"/>
            <w:vAlign w:val="center"/>
          </w:tcPr>
          <w:p w14:paraId="478E1497" w14:textId="77777777" w:rsidR="002909E7" w:rsidRDefault="002909E7" w:rsidP="00872F4F"/>
        </w:tc>
      </w:tr>
    </w:tbl>
    <w:p w14:paraId="63DC8311" w14:textId="77777777" w:rsidR="004051F5" w:rsidRDefault="004051F5" w:rsidP="008036A3">
      <w:pPr>
        <w:jc w:val="both"/>
        <w:rPr>
          <w:b/>
          <w:sz w:val="24"/>
          <w:szCs w:val="24"/>
        </w:rPr>
      </w:pPr>
    </w:p>
    <w:p w14:paraId="79E910F1" w14:textId="1C2C2036" w:rsidR="008036A3" w:rsidRDefault="004051F5" w:rsidP="008036A3">
      <w:pPr>
        <w:jc w:val="both"/>
        <w:rPr>
          <w:rFonts w:cs="Arial"/>
          <w:sz w:val="24"/>
          <w:szCs w:val="24"/>
        </w:rPr>
      </w:pPr>
      <w:r w:rsidRPr="002909E7">
        <w:rPr>
          <w:b/>
          <w:sz w:val="24"/>
          <w:szCs w:val="24"/>
        </w:rPr>
        <w:t xml:space="preserve">KURTKA </w:t>
      </w:r>
      <w:r>
        <w:rPr>
          <w:b/>
          <w:sz w:val="24"/>
          <w:szCs w:val="24"/>
        </w:rPr>
        <w:t xml:space="preserve">WODOCHRONNA </w:t>
      </w:r>
      <w:r w:rsidRPr="00071B3C">
        <w:rPr>
          <w:b/>
          <w:sz w:val="24"/>
          <w:szCs w:val="24"/>
        </w:rPr>
        <w:t>PROS SYMB.616</w:t>
      </w:r>
      <w:r w:rsidR="008036A3" w:rsidRPr="002909E7">
        <w:rPr>
          <w:sz w:val="24"/>
          <w:szCs w:val="24"/>
        </w:rPr>
        <w:t xml:space="preserve">: </w:t>
      </w:r>
      <w:r w:rsidR="008036A3" w:rsidRPr="00223FD6">
        <w:rPr>
          <w:rFonts w:cs="Arial"/>
          <w:sz w:val="24"/>
          <w:szCs w:val="24"/>
        </w:rPr>
        <w:t xml:space="preserve">Wykonana z dzianiny poliestrowej powleczonej polichlorkiem winylu. Produkt wykorzystywany jest wszędzie tam gdzie praca wykonywana jest w trudnych i niesprzyjających warunkach atmosferycznych. Kurtka wyposażona jest </w:t>
      </w:r>
      <w:r w:rsidR="008036A3">
        <w:rPr>
          <w:rFonts w:cs="Arial"/>
          <w:sz w:val="24"/>
          <w:szCs w:val="24"/>
        </w:rPr>
        <w:br/>
      </w:r>
      <w:r w:rsidR="008036A3" w:rsidRPr="00223FD6">
        <w:rPr>
          <w:rFonts w:cs="Arial"/>
          <w:sz w:val="24"/>
          <w:szCs w:val="24"/>
        </w:rPr>
        <w:t>w ściągany kaptur w części twarzowej oraz dwie boczne kieszenie. Dzięki obustronnemu zgrzewaniu szwów prądem wysokiej częstotliwości produkt chroni przed silnym wiatrem oraz deszczem. Produkt spełnia europejskie normy: PN-EN 340 i PN-EN 343.</w:t>
      </w:r>
    </w:p>
    <w:p w14:paraId="16CDDA4A" w14:textId="77777777" w:rsidR="002D505A" w:rsidRDefault="002D505A" w:rsidP="008036A3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8036A3" w14:paraId="1E0E2FF8" w14:textId="77777777" w:rsidTr="00E640F5">
        <w:tc>
          <w:tcPr>
            <w:tcW w:w="1242" w:type="dxa"/>
          </w:tcPr>
          <w:p w14:paraId="7D3BF684" w14:textId="77777777" w:rsidR="008036A3" w:rsidRDefault="008036A3" w:rsidP="00E640F5">
            <w:pPr>
              <w:jc w:val="center"/>
            </w:pPr>
            <w:r>
              <w:t>Ilość szt.</w:t>
            </w:r>
          </w:p>
        </w:tc>
        <w:tc>
          <w:tcPr>
            <w:tcW w:w="4111" w:type="dxa"/>
          </w:tcPr>
          <w:p w14:paraId="006D27A9" w14:textId="77777777" w:rsidR="008036A3" w:rsidRDefault="008036A3" w:rsidP="00E640F5">
            <w:pPr>
              <w:jc w:val="center"/>
            </w:pPr>
            <w:r>
              <w:t>cena jednostkowa netto w PLN</w:t>
            </w:r>
          </w:p>
        </w:tc>
        <w:tc>
          <w:tcPr>
            <w:tcW w:w="3857" w:type="dxa"/>
          </w:tcPr>
          <w:p w14:paraId="76971BB0" w14:textId="77777777" w:rsidR="008036A3" w:rsidRDefault="008036A3" w:rsidP="00E640F5">
            <w:pPr>
              <w:jc w:val="center"/>
            </w:pPr>
            <w:r>
              <w:t>wartość netto</w:t>
            </w:r>
          </w:p>
        </w:tc>
      </w:tr>
      <w:tr w:rsidR="008036A3" w14:paraId="7A31C75F" w14:textId="77777777" w:rsidTr="00E640F5">
        <w:trPr>
          <w:trHeight w:val="753"/>
        </w:trPr>
        <w:tc>
          <w:tcPr>
            <w:tcW w:w="1242" w:type="dxa"/>
            <w:vAlign w:val="center"/>
          </w:tcPr>
          <w:p w14:paraId="2152F3DE" w14:textId="2E5B98CD" w:rsidR="008036A3" w:rsidRDefault="009F7AFC" w:rsidP="00531546">
            <w:pPr>
              <w:jc w:val="center"/>
            </w:pPr>
            <w:r>
              <w:t>12</w:t>
            </w:r>
          </w:p>
        </w:tc>
        <w:tc>
          <w:tcPr>
            <w:tcW w:w="4111" w:type="dxa"/>
            <w:vAlign w:val="center"/>
          </w:tcPr>
          <w:p w14:paraId="06625D06" w14:textId="77777777" w:rsidR="008036A3" w:rsidRDefault="008036A3" w:rsidP="00E640F5"/>
        </w:tc>
        <w:tc>
          <w:tcPr>
            <w:tcW w:w="3857" w:type="dxa"/>
            <w:vAlign w:val="center"/>
          </w:tcPr>
          <w:p w14:paraId="06976CB3" w14:textId="77777777" w:rsidR="008036A3" w:rsidRDefault="008036A3" w:rsidP="00E640F5"/>
        </w:tc>
      </w:tr>
    </w:tbl>
    <w:p w14:paraId="7EF8E940" w14:textId="77777777" w:rsidR="00892E6C" w:rsidRDefault="00892E6C" w:rsidP="008C6B62">
      <w:pPr>
        <w:jc w:val="both"/>
        <w:rPr>
          <w:b/>
          <w:sz w:val="24"/>
          <w:szCs w:val="24"/>
        </w:rPr>
      </w:pPr>
    </w:p>
    <w:p w14:paraId="269F6421" w14:textId="4206E776" w:rsidR="002909E7" w:rsidRDefault="004051F5" w:rsidP="008C6B62">
      <w:pPr>
        <w:jc w:val="both"/>
        <w:rPr>
          <w:rFonts w:cs="Arial"/>
          <w:sz w:val="24"/>
          <w:szCs w:val="24"/>
        </w:rPr>
      </w:pPr>
      <w:r w:rsidRPr="002909E7">
        <w:rPr>
          <w:b/>
          <w:sz w:val="24"/>
          <w:szCs w:val="24"/>
        </w:rPr>
        <w:t xml:space="preserve">PŁASZCZ </w:t>
      </w:r>
      <w:r>
        <w:rPr>
          <w:b/>
          <w:sz w:val="24"/>
          <w:szCs w:val="24"/>
        </w:rPr>
        <w:t>WODOCHRONNY PROS SYMB.106</w:t>
      </w:r>
      <w:r w:rsidRPr="002909E7">
        <w:rPr>
          <w:sz w:val="24"/>
          <w:szCs w:val="24"/>
        </w:rPr>
        <w:t xml:space="preserve">: </w:t>
      </w:r>
      <w:r w:rsidR="00071B3C" w:rsidRPr="00223FD6">
        <w:rPr>
          <w:rFonts w:cs="Arial"/>
          <w:sz w:val="24"/>
          <w:szCs w:val="24"/>
        </w:rPr>
        <w:t>Wykonany z dzianiny poliestrowej powleczonej polichlorkiem winylu. Produkt wykorzystywany jest wszędzie tam gdzie praca wykonywana jest w trudnych i niesprzyjających warunkach atmosferycznych. Zaprojektowano w nim stały, ściągany w części twarzowej kaptur oraz wpuszczane do środka kieszenie. Dzięki obustronnemu zgrzewaniu szwów prądem wysokiej częstotliwości produkt chroni przed silnym wiatrem oraz deszczem. Produkt spełnia europejskie normy: PN-EN 340 i PN-EN 343.</w:t>
      </w:r>
    </w:p>
    <w:p w14:paraId="24332DFE" w14:textId="77777777" w:rsidR="00E21911" w:rsidRPr="00071B3C" w:rsidRDefault="00E21911" w:rsidP="008C6B62">
      <w:pPr>
        <w:jc w:val="both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2909E7" w14:paraId="28A27841" w14:textId="77777777" w:rsidTr="00872F4F">
        <w:tc>
          <w:tcPr>
            <w:tcW w:w="1242" w:type="dxa"/>
          </w:tcPr>
          <w:p w14:paraId="4BD10D2B" w14:textId="77777777" w:rsidR="002909E7" w:rsidRDefault="002909E7" w:rsidP="00872F4F">
            <w:pPr>
              <w:jc w:val="center"/>
            </w:pPr>
            <w:r>
              <w:t>Ilość szt.</w:t>
            </w:r>
          </w:p>
        </w:tc>
        <w:tc>
          <w:tcPr>
            <w:tcW w:w="4111" w:type="dxa"/>
          </w:tcPr>
          <w:p w14:paraId="2DF319E4" w14:textId="77777777" w:rsidR="002909E7" w:rsidRDefault="002909E7" w:rsidP="00872F4F">
            <w:pPr>
              <w:jc w:val="center"/>
            </w:pPr>
            <w:r>
              <w:t>cena jednostkowa netto</w:t>
            </w:r>
            <w:r w:rsidR="00EC4D88">
              <w:t xml:space="preserve"> w PLN</w:t>
            </w:r>
          </w:p>
        </w:tc>
        <w:tc>
          <w:tcPr>
            <w:tcW w:w="3857" w:type="dxa"/>
          </w:tcPr>
          <w:p w14:paraId="62350F8D" w14:textId="77777777" w:rsidR="002909E7" w:rsidRDefault="002909E7" w:rsidP="00872F4F">
            <w:pPr>
              <w:jc w:val="center"/>
            </w:pPr>
            <w:r>
              <w:t>wartość netto</w:t>
            </w:r>
          </w:p>
        </w:tc>
      </w:tr>
      <w:tr w:rsidR="002909E7" w14:paraId="76ADE3D0" w14:textId="77777777" w:rsidTr="00872F4F">
        <w:trPr>
          <w:trHeight w:val="753"/>
        </w:trPr>
        <w:tc>
          <w:tcPr>
            <w:tcW w:w="1242" w:type="dxa"/>
            <w:vAlign w:val="center"/>
          </w:tcPr>
          <w:p w14:paraId="7BEC1BE5" w14:textId="3736D39B" w:rsidR="002909E7" w:rsidRDefault="009F7AFC" w:rsidP="00531546">
            <w:pPr>
              <w:jc w:val="center"/>
            </w:pPr>
            <w:r>
              <w:t>25</w:t>
            </w:r>
          </w:p>
        </w:tc>
        <w:tc>
          <w:tcPr>
            <w:tcW w:w="4111" w:type="dxa"/>
            <w:vAlign w:val="center"/>
          </w:tcPr>
          <w:p w14:paraId="2BF70891" w14:textId="77777777" w:rsidR="002909E7" w:rsidRDefault="002909E7" w:rsidP="00872F4F"/>
        </w:tc>
        <w:tc>
          <w:tcPr>
            <w:tcW w:w="3857" w:type="dxa"/>
            <w:vAlign w:val="center"/>
          </w:tcPr>
          <w:p w14:paraId="3F107D90" w14:textId="77777777" w:rsidR="002909E7" w:rsidRDefault="002909E7" w:rsidP="00872F4F"/>
        </w:tc>
      </w:tr>
    </w:tbl>
    <w:p w14:paraId="10E2F925" w14:textId="77777777" w:rsidR="00DE2B5C" w:rsidRDefault="00DE2B5C" w:rsidP="008C6B62">
      <w:pPr>
        <w:jc w:val="both"/>
        <w:rPr>
          <w:b/>
          <w:sz w:val="24"/>
          <w:szCs w:val="24"/>
        </w:rPr>
      </w:pPr>
    </w:p>
    <w:p w14:paraId="71BF2D17" w14:textId="3B9A1AB3" w:rsidR="00071B3C" w:rsidRDefault="004051F5" w:rsidP="008C6B62">
      <w:pPr>
        <w:jc w:val="both"/>
        <w:rPr>
          <w:sz w:val="24"/>
          <w:szCs w:val="24"/>
        </w:rPr>
      </w:pPr>
      <w:r w:rsidRPr="002909E7">
        <w:rPr>
          <w:b/>
          <w:sz w:val="24"/>
          <w:szCs w:val="24"/>
        </w:rPr>
        <w:lastRenderedPageBreak/>
        <w:t>KURTKA</w:t>
      </w:r>
      <w:r>
        <w:rPr>
          <w:b/>
          <w:sz w:val="24"/>
          <w:szCs w:val="24"/>
        </w:rPr>
        <w:t xml:space="preserve"> ROBOCZA</w:t>
      </w:r>
      <w:r w:rsidRPr="002909E7">
        <w:rPr>
          <w:b/>
          <w:sz w:val="24"/>
          <w:szCs w:val="24"/>
        </w:rPr>
        <w:t xml:space="preserve"> OCIEPLANA </w:t>
      </w:r>
      <w:r>
        <w:rPr>
          <w:sz w:val="24"/>
          <w:szCs w:val="24"/>
        </w:rPr>
        <w:t xml:space="preserve"> </w:t>
      </w:r>
      <w:r w:rsidR="00F642E5">
        <w:rPr>
          <w:sz w:val="24"/>
          <w:szCs w:val="24"/>
        </w:rPr>
        <w:t xml:space="preserve">tkania KLOPMAN  / CHALLENGER 315 gram </w:t>
      </w:r>
      <w:r w:rsidR="00071B3C">
        <w:rPr>
          <w:sz w:val="24"/>
          <w:szCs w:val="24"/>
        </w:rPr>
        <w:t xml:space="preserve">,kolor </w:t>
      </w:r>
      <w:r w:rsidR="00892E6C">
        <w:rPr>
          <w:sz w:val="24"/>
          <w:szCs w:val="24"/>
        </w:rPr>
        <w:t>granatowa</w:t>
      </w:r>
      <w:r w:rsidR="00071B3C">
        <w:rPr>
          <w:sz w:val="24"/>
          <w:szCs w:val="24"/>
        </w:rPr>
        <w:t xml:space="preserve"> ze wstawkami czarnymi,</w:t>
      </w:r>
      <w:r w:rsidR="00DE2B5C">
        <w:rPr>
          <w:sz w:val="24"/>
          <w:szCs w:val="24"/>
        </w:rPr>
        <w:t xml:space="preserve">  </w:t>
      </w:r>
      <w:r w:rsidR="00071B3C">
        <w:rPr>
          <w:sz w:val="24"/>
          <w:szCs w:val="24"/>
        </w:rPr>
        <w:t xml:space="preserve"> 60% Bawełna – 40% Poliester,  kurczliwość materiału 2% </w:t>
      </w:r>
    </w:p>
    <w:p w14:paraId="4E31B980" w14:textId="3639D8EE" w:rsidR="002909E7" w:rsidRPr="002909E7" w:rsidRDefault="00071B3C" w:rsidP="008C6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Kurtka długości ¾ , zapinana na </w:t>
      </w:r>
      <w:r w:rsidR="00892E6C">
        <w:rPr>
          <w:sz w:val="24"/>
          <w:szCs w:val="24"/>
        </w:rPr>
        <w:t>suwak</w:t>
      </w:r>
      <w:r>
        <w:rPr>
          <w:sz w:val="24"/>
          <w:szCs w:val="24"/>
        </w:rPr>
        <w:t xml:space="preserve"> , dwie boczne kieszenie naszyte</w:t>
      </w:r>
      <w:r w:rsidR="00A410AB">
        <w:rPr>
          <w:sz w:val="24"/>
          <w:szCs w:val="24"/>
        </w:rPr>
        <w:t xml:space="preserve"> , dwie górne kieszenie naszyte</w:t>
      </w:r>
      <w:r>
        <w:rPr>
          <w:sz w:val="24"/>
          <w:szCs w:val="24"/>
        </w:rPr>
        <w:t>. Kaptu</w:t>
      </w:r>
      <w:r w:rsidR="00A410AB">
        <w:rPr>
          <w:sz w:val="24"/>
          <w:szCs w:val="24"/>
        </w:rPr>
        <w:t>r odpinany – zamek błyskawiczny</w:t>
      </w:r>
      <w:r>
        <w:rPr>
          <w:sz w:val="24"/>
          <w:szCs w:val="24"/>
        </w:rPr>
        <w:t>.</w:t>
      </w:r>
      <w:r w:rsidR="00A410AB">
        <w:rPr>
          <w:sz w:val="24"/>
          <w:szCs w:val="24"/>
        </w:rPr>
        <w:t xml:space="preserve"> Na górnych kieszonkach (lewa i prawa kieszeń) logo</w:t>
      </w:r>
      <w:r w:rsidR="00A410AB" w:rsidRPr="00A410AB">
        <w:rPr>
          <w:sz w:val="24"/>
          <w:szCs w:val="24"/>
        </w:rPr>
        <w:t xml:space="preserve"> </w:t>
      </w:r>
      <w:r w:rsidR="00A410AB">
        <w:rPr>
          <w:sz w:val="24"/>
          <w:szCs w:val="24"/>
        </w:rPr>
        <w:t>wg wzoru.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Ocieplina</w:t>
      </w:r>
      <w:proofErr w:type="spellEnd"/>
      <w:r>
        <w:rPr>
          <w:sz w:val="24"/>
          <w:szCs w:val="24"/>
        </w:rPr>
        <w:t xml:space="preserve">  150 gram , w wewnętrznej części kurtki – polar czarny. Wg nory PN-EN </w:t>
      </w:r>
      <w:r w:rsidR="00F642E5">
        <w:rPr>
          <w:sz w:val="24"/>
          <w:szCs w:val="24"/>
        </w:rPr>
        <w:t xml:space="preserve">ISO </w:t>
      </w:r>
      <w:r>
        <w:rPr>
          <w:sz w:val="24"/>
          <w:szCs w:val="24"/>
        </w:rPr>
        <w:t>342</w:t>
      </w:r>
      <w:r w:rsidR="00F642E5">
        <w:rPr>
          <w:sz w:val="24"/>
          <w:szCs w:val="24"/>
        </w:rPr>
        <w:t xml:space="preserve"> , EN-ISO 13688:2013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2909E7" w14:paraId="6A6FE7EB" w14:textId="77777777" w:rsidTr="00872F4F">
        <w:tc>
          <w:tcPr>
            <w:tcW w:w="1242" w:type="dxa"/>
          </w:tcPr>
          <w:p w14:paraId="64A63DF0" w14:textId="77777777" w:rsidR="002909E7" w:rsidRDefault="002909E7" w:rsidP="00872F4F">
            <w:pPr>
              <w:jc w:val="center"/>
            </w:pPr>
            <w:r>
              <w:t>Ilość szt.</w:t>
            </w:r>
          </w:p>
        </w:tc>
        <w:tc>
          <w:tcPr>
            <w:tcW w:w="4111" w:type="dxa"/>
          </w:tcPr>
          <w:p w14:paraId="58A3033E" w14:textId="77777777" w:rsidR="002909E7" w:rsidRDefault="002909E7" w:rsidP="00872F4F">
            <w:pPr>
              <w:jc w:val="center"/>
            </w:pPr>
            <w:r>
              <w:t>cena jednostkowa netto</w:t>
            </w:r>
            <w:r w:rsidR="00EC4D88">
              <w:t xml:space="preserve"> w PLN</w:t>
            </w:r>
          </w:p>
        </w:tc>
        <w:tc>
          <w:tcPr>
            <w:tcW w:w="3857" w:type="dxa"/>
          </w:tcPr>
          <w:p w14:paraId="00C04050" w14:textId="77777777" w:rsidR="002909E7" w:rsidRDefault="002909E7" w:rsidP="00872F4F">
            <w:pPr>
              <w:jc w:val="center"/>
            </w:pPr>
            <w:r>
              <w:t>wartość netto</w:t>
            </w:r>
          </w:p>
        </w:tc>
      </w:tr>
      <w:tr w:rsidR="002909E7" w14:paraId="4393BF33" w14:textId="77777777" w:rsidTr="00872F4F">
        <w:trPr>
          <w:trHeight w:val="753"/>
        </w:trPr>
        <w:tc>
          <w:tcPr>
            <w:tcW w:w="1242" w:type="dxa"/>
            <w:vAlign w:val="center"/>
          </w:tcPr>
          <w:p w14:paraId="62211EAD" w14:textId="0B4981B2" w:rsidR="002909E7" w:rsidRDefault="009F7AFC" w:rsidP="00531546">
            <w:pPr>
              <w:jc w:val="center"/>
            </w:pPr>
            <w:r>
              <w:t>23</w:t>
            </w:r>
          </w:p>
        </w:tc>
        <w:tc>
          <w:tcPr>
            <w:tcW w:w="4111" w:type="dxa"/>
            <w:vAlign w:val="center"/>
          </w:tcPr>
          <w:p w14:paraId="2BA2C544" w14:textId="77777777" w:rsidR="002909E7" w:rsidRDefault="002909E7" w:rsidP="00872F4F"/>
        </w:tc>
        <w:tc>
          <w:tcPr>
            <w:tcW w:w="3857" w:type="dxa"/>
            <w:vAlign w:val="center"/>
          </w:tcPr>
          <w:p w14:paraId="1E768331" w14:textId="77777777" w:rsidR="002909E7" w:rsidRDefault="002909E7" w:rsidP="00872F4F"/>
        </w:tc>
      </w:tr>
    </w:tbl>
    <w:p w14:paraId="5EBDDD04" w14:textId="4745E97B" w:rsidR="00875075" w:rsidRPr="00606ED8" w:rsidRDefault="004051F5" w:rsidP="004051F5">
      <w:pPr>
        <w:pStyle w:val="p16"/>
        <w:shd w:val="clear" w:color="auto" w:fill="FFFFFF"/>
        <w:rPr>
          <w:rFonts w:asciiTheme="minorHAnsi" w:hAnsiTheme="minorHAnsi" w:cstheme="minorHAnsi"/>
        </w:rPr>
      </w:pPr>
      <w:r w:rsidRPr="00A64F2D">
        <w:rPr>
          <w:rFonts w:asciiTheme="minorHAnsi" w:hAnsiTheme="minorHAnsi"/>
          <w:b/>
          <w:color w:val="auto"/>
        </w:rPr>
        <w:t xml:space="preserve">TRZEWIKI BEZPIECZNE </w:t>
      </w:r>
      <w:r w:rsidRPr="00A64F2D">
        <w:rPr>
          <w:rFonts w:asciiTheme="minorHAnsi" w:hAnsiTheme="minorHAnsi"/>
          <w:b/>
          <w:bCs/>
          <w:color w:val="auto"/>
        </w:rPr>
        <w:t>Z POD</w:t>
      </w:r>
      <w:r>
        <w:rPr>
          <w:rFonts w:asciiTheme="minorHAnsi" w:hAnsiTheme="minorHAnsi"/>
          <w:b/>
          <w:bCs/>
          <w:color w:val="auto"/>
        </w:rPr>
        <w:t xml:space="preserve"> </w:t>
      </w:r>
      <w:r w:rsidRPr="00A64F2D">
        <w:rPr>
          <w:rFonts w:asciiTheme="minorHAnsi" w:hAnsiTheme="minorHAnsi"/>
          <w:b/>
          <w:bCs/>
          <w:color w:val="auto"/>
        </w:rPr>
        <w:t xml:space="preserve">NOSKIEM </w:t>
      </w:r>
      <w:r w:rsidRPr="00875075">
        <w:rPr>
          <w:rFonts w:asciiTheme="minorHAnsi" w:hAnsiTheme="minorHAnsi"/>
          <w:b/>
          <w:bCs/>
          <w:color w:val="auto"/>
        </w:rPr>
        <w:t>SLIMCAP</w:t>
      </w:r>
      <w:r w:rsidRPr="00A64F2D">
        <w:rPr>
          <w:rFonts w:asciiTheme="minorHAnsi" w:hAnsiTheme="minorHAnsi"/>
          <w:b/>
          <w:bCs/>
          <w:color w:val="auto"/>
        </w:rPr>
        <w:t xml:space="preserve"> I NIEMETALOWĄ WKŁADKĄ ANTYPRZEBICIOWĄ </w:t>
      </w:r>
      <w:r w:rsidRPr="00875075">
        <w:rPr>
          <w:rFonts w:asciiTheme="minorHAnsi" w:hAnsiTheme="minorHAnsi"/>
          <w:b/>
          <w:bCs/>
          <w:color w:val="auto"/>
        </w:rPr>
        <w:t>FRESH’N FLEX</w:t>
      </w:r>
      <w:r>
        <w:rPr>
          <w:rFonts w:asciiTheme="minorHAnsi" w:hAnsiTheme="minorHAnsi"/>
          <w:b/>
          <w:bCs/>
          <w:color w:val="auto"/>
        </w:rPr>
        <w:t xml:space="preserve"> </w:t>
      </w:r>
      <w:r w:rsidRPr="00A64F2D">
        <w:rPr>
          <w:rFonts w:asciiTheme="minorHAnsi" w:hAnsiTheme="minorHAnsi"/>
          <w:b/>
          <w:bCs/>
          <w:color w:val="auto"/>
        </w:rPr>
        <w:t>NA PODESZWIE PU/</w:t>
      </w:r>
      <w:r>
        <w:rPr>
          <w:rFonts w:asciiTheme="minorHAnsi" w:hAnsiTheme="minorHAnsi"/>
          <w:b/>
          <w:bCs/>
          <w:color w:val="auto"/>
        </w:rPr>
        <w:t>HRO</w:t>
      </w:r>
      <w:r w:rsidR="00A64F2D" w:rsidRPr="00A64F2D">
        <w:rPr>
          <w:rFonts w:asciiTheme="minorHAnsi" w:hAnsiTheme="minorHAnsi"/>
          <w:bCs/>
          <w:color w:val="auto"/>
        </w:rPr>
        <w:t xml:space="preserve">. </w:t>
      </w:r>
      <w:r w:rsidR="00875075">
        <w:rPr>
          <w:rFonts w:asciiTheme="minorHAnsi" w:hAnsiTheme="minorHAnsi"/>
          <w:bCs/>
          <w:color w:val="auto"/>
        </w:rPr>
        <w:t xml:space="preserve">PORTWEST BASE model </w:t>
      </w:r>
      <w:r w:rsidR="00875075" w:rsidRPr="00875075">
        <w:rPr>
          <w:rFonts w:asciiTheme="minorHAnsi" w:hAnsiTheme="minorHAnsi"/>
          <w:bCs/>
          <w:color w:val="auto"/>
        </w:rPr>
        <w:t>B0880</w:t>
      </w:r>
      <w:r w:rsidR="00A64F2D" w:rsidRPr="005E222C">
        <w:rPr>
          <w:rFonts w:asciiTheme="minorHAnsi" w:hAnsiTheme="minorHAnsi"/>
          <w:color w:val="auto"/>
        </w:rPr>
        <w:t xml:space="preserve"> </w:t>
      </w:r>
      <w:r w:rsidR="00A64F2D" w:rsidRPr="005E222C">
        <w:rPr>
          <w:rFonts w:asciiTheme="minorHAnsi" w:hAnsiTheme="minorHAnsi"/>
          <w:bCs/>
          <w:color w:val="auto"/>
        </w:rPr>
        <w:t xml:space="preserve">wg normy </w:t>
      </w:r>
      <w:r w:rsidR="00875075" w:rsidRPr="00875075">
        <w:rPr>
          <w:rFonts w:asciiTheme="minorHAnsi" w:hAnsiTheme="minorHAnsi"/>
          <w:bCs/>
          <w:color w:val="auto"/>
        </w:rPr>
        <w:t>S3 (HRO CI HI SRC)</w:t>
      </w:r>
      <w:r w:rsidR="00875075">
        <w:rPr>
          <w:rFonts w:asciiTheme="minorHAnsi" w:hAnsiTheme="minorHAnsi"/>
          <w:bCs/>
          <w:color w:val="auto"/>
        </w:rPr>
        <w:t>,</w:t>
      </w:r>
      <w:r>
        <w:rPr>
          <w:rFonts w:asciiTheme="minorHAnsi" w:hAnsiTheme="minorHAnsi"/>
          <w:bCs/>
          <w:color w:val="auto"/>
        </w:rPr>
        <w:br/>
      </w:r>
      <w:r w:rsidR="00687DAD" w:rsidRPr="00606ED8">
        <w:rPr>
          <w:rFonts w:asciiTheme="minorHAnsi" w:hAnsiTheme="minorHAnsi" w:cstheme="minorHAnsi"/>
          <w:color w:val="auto"/>
        </w:rPr>
        <w:t xml:space="preserve">- </w:t>
      </w:r>
      <w:r w:rsidR="00875075" w:rsidRPr="00606ED8">
        <w:rPr>
          <w:rFonts w:asciiTheme="minorHAnsi" w:hAnsiTheme="minorHAnsi" w:cstheme="minorHAnsi"/>
          <w:color w:val="auto"/>
        </w:rPr>
        <w:t>Obuwie antystatyczne</w:t>
      </w:r>
      <w:r w:rsidR="00687DAD" w:rsidRPr="00606ED8">
        <w:rPr>
          <w:rFonts w:asciiTheme="minorHAnsi" w:hAnsiTheme="minorHAnsi" w:cstheme="minorHAnsi"/>
          <w:color w:val="auto"/>
        </w:rPr>
        <w:br/>
        <w:t xml:space="preserve">- </w:t>
      </w:r>
      <w:r w:rsidR="00875075" w:rsidRPr="00606ED8">
        <w:rPr>
          <w:rFonts w:asciiTheme="minorHAnsi" w:hAnsiTheme="minorHAnsi" w:cstheme="minorHAnsi"/>
          <w:color w:val="auto"/>
        </w:rPr>
        <w:t>Wodoodporna cholewka zapobiega przemoczeniu wnętrza buta</w:t>
      </w:r>
      <w:r w:rsidR="00687DAD" w:rsidRPr="00606ED8">
        <w:rPr>
          <w:rFonts w:asciiTheme="minorHAnsi" w:hAnsiTheme="minorHAnsi" w:cstheme="minorHAnsi"/>
          <w:color w:val="auto"/>
        </w:rPr>
        <w:br/>
        <w:t xml:space="preserve">- </w:t>
      </w:r>
      <w:bookmarkStart w:id="1" w:name="_Hlk188431083"/>
      <w:r w:rsidR="00875075" w:rsidRPr="00606ED8">
        <w:rPr>
          <w:rFonts w:asciiTheme="minorHAnsi" w:hAnsiTheme="minorHAnsi" w:cstheme="minorHAnsi"/>
          <w:color w:val="auto"/>
        </w:rPr>
        <w:t>Odporność podnoska 200 J</w:t>
      </w:r>
      <w:bookmarkEnd w:id="1"/>
      <w:r w:rsidR="00687DAD" w:rsidRPr="00606ED8">
        <w:rPr>
          <w:rFonts w:asciiTheme="minorHAnsi" w:hAnsiTheme="minorHAnsi" w:cstheme="minorHAnsi"/>
          <w:color w:val="auto"/>
        </w:rPr>
        <w:br/>
        <w:t xml:space="preserve">- </w:t>
      </w:r>
      <w:r w:rsidR="00875075" w:rsidRPr="00606ED8">
        <w:rPr>
          <w:rFonts w:asciiTheme="minorHAnsi" w:hAnsiTheme="minorHAnsi" w:cstheme="minorHAnsi"/>
          <w:color w:val="auto"/>
        </w:rPr>
        <w:t>Podeszwa odporna na przebicie</w:t>
      </w:r>
      <w:r w:rsidR="00687DAD" w:rsidRPr="00606ED8">
        <w:rPr>
          <w:rFonts w:asciiTheme="minorHAnsi" w:hAnsiTheme="minorHAnsi" w:cstheme="minorHAnsi"/>
          <w:color w:val="auto"/>
        </w:rPr>
        <w:br/>
        <w:t xml:space="preserve">- </w:t>
      </w:r>
      <w:r w:rsidR="00875075" w:rsidRPr="00606ED8">
        <w:rPr>
          <w:rFonts w:asciiTheme="minorHAnsi" w:hAnsiTheme="minorHAnsi" w:cstheme="minorHAnsi"/>
          <w:color w:val="auto"/>
        </w:rPr>
        <w:t>Amortyzacja pod piętą</w:t>
      </w:r>
      <w:r w:rsidR="00687DAD" w:rsidRPr="00606ED8">
        <w:rPr>
          <w:rFonts w:asciiTheme="minorHAnsi" w:hAnsiTheme="minorHAnsi" w:cstheme="minorHAnsi"/>
          <w:color w:val="auto"/>
        </w:rPr>
        <w:br/>
        <w:t xml:space="preserve">- </w:t>
      </w:r>
      <w:r w:rsidR="00875075" w:rsidRPr="00606ED8">
        <w:rPr>
          <w:rFonts w:asciiTheme="minorHAnsi" w:hAnsiTheme="minorHAnsi" w:cstheme="minorHAnsi"/>
          <w:color w:val="auto"/>
        </w:rPr>
        <w:t>Odporność na ciepło przez 1 minutę do 300°C</w:t>
      </w:r>
      <w:r w:rsidR="00687DAD" w:rsidRPr="00606ED8">
        <w:rPr>
          <w:rFonts w:asciiTheme="minorHAnsi" w:hAnsiTheme="minorHAnsi" w:cstheme="minorHAnsi"/>
          <w:color w:val="auto"/>
        </w:rPr>
        <w:br/>
        <w:t xml:space="preserve">- </w:t>
      </w:r>
      <w:r w:rsidR="00875075" w:rsidRPr="00606ED8">
        <w:rPr>
          <w:rFonts w:asciiTheme="minorHAnsi" w:hAnsiTheme="minorHAnsi" w:cstheme="minorHAnsi"/>
          <w:color w:val="auto"/>
        </w:rPr>
        <w:t>Izolacja cieplna do 150°C</w:t>
      </w:r>
      <w:r w:rsidR="00687DAD" w:rsidRPr="00606ED8">
        <w:rPr>
          <w:rFonts w:asciiTheme="minorHAnsi" w:hAnsiTheme="minorHAnsi" w:cstheme="minorHAnsi"/>
          <w:color w:val="auto"/>
        </w:rPr>
        <w:br/>
        <w:t xml:space="preserve">- </w:t>
      </w:r>
      <w:r w:rsidR="00875075" w:rsidRPr="00606ED8">
        <w:rPr>
          <w:rFonts w:asciiTheme="minorHAnsi" w:hAnsiTheme="minorHAnsi" w:cstheme="minorHAnsi"/>
          <w:color w:val="auto"/>
        </w:rPr>
        <w:t>Izolacja przed zimnem do -17°C</w:t>
      </w:r>
      <w:r w:rsidR="00687DAD" w:rsidRPr="00606ED8">
        <w:rPr>
          <w:rFonts w:asciiTheme="minorHAnsi" w:hAnsiTheme="minorHAnsi" w:cstheme="minorHAnsi"/>
          <w:color w:val="auto"/>
        </w:rPr>
        <w:br/>
        <w:t xml:space="preserve">- </w:t>
      </w:r>
      <w:r w:rsidR="00875075" w:rsidRPr="00606ED8">
        <w:rPr>
          <w:rFonts w:asciiTheme="minorHAnsi" w:hAnsiTheme="minorHAnsi" w:cstheme="minorHAnsi"/>
          <w:color w:val="auto"/>
        </w:rPr>
        <w:t>Odporność na węglowodory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414AF8" w14:paraId="32031C5B" w14:textId="77777777" w:rsidTr="00875075">
        <w:tc>
          <w:tcPr>
            <w:tcW w:w="1242" w:type="dxa"/>
          </w:tcPr>
          <w:p w14:paraId="5CEF77CC" w14:textId="77777777" w:rsidR="00414AF8" w:rsidRDefault="00414AF8" w:rsidP="00872F4F">
            <w:pPr>
              <w:jc w:val="center"/>
            </w:pPr>
            <w:r>
              <w:t>Ilość par</w:t>
            </w:r>
          </w:p>
        </w:tc>
        <w:tc>
          <w:tcPr>
            <w:tcW w:w="4111" w:type="dxa"/>
          </w:tcPr>
          <w:p w14:paraId="69D3C3F2" w14:textId="77777777" w:rsidR="00414AF8" w:rsidRDefault="00414AF8" w:rsidP="00872F4F">
            <w:pPr>
              <w:jc w:val="center"/>
            </w:pPr>
            <w:r>
              <w:t>cena jednostkowa netto</w:t>
            </w:r>
            <w:r w:rsidR="00EC4D88">
              <w:t xml:space="preserve"> w PLN</w:t>
            </w:r>
          </w:p>
        </w:tc>
        <w:tc>
          <w:tcPr>
            <w:tcW w:w="3857" w:type="dxa"/>
          </w:tcPr>
          <w:p w14:paraId="7C10F7E6" w14:textId="77777777" w:rsidR="00414AF8" w:rsidRDefault="00414AF8" w:rsidP="00872F4F">
            <w:pPr>
              <w:jc w:val="center"/>
            </w:pPr>
            <w:r>
              <w:t>wartość netto</w:t>
            </w:r>
          </w:p>
        </w:tc>
      </w:tr>
      <w:tr w:rsidR="00414AF8" w14:paraId="69C141C0" w14:textId="77777777" w:rsidTr="00875075">
        <w:trPr>
          <w:trHeight w:val="753"/>
        </w:trPr>
        <w:tc>
          <w:tcPr>
            <w:tcW w:w="1242" w:type="dxa"/>
            <w:vAlign w:val="center"/>
          </w:tcPr>
          <w:p w14:paraId="3C6394D1" w14:textId="7B38B435" w:rsidR="00414AF8" w:rsidRDefault="00531546" w:rsidP="00531546">
            <w:pPr>
              <w:jc w:val="center"/>
            </w:pPr>
            <w:r>
              <w:t>3</w:t>
            </w:r>
            <w:r w:rsidR="00D3237F">
              <w:t>3</w:t>
            </w:r>
          </w:p>
        </w:tc>
        <w:tc>
          <w:tcPr>
            <w:tcW w:w="4111" w:type="dxa"/>
            <w:vAlign w:val="center"/>
          </w:tcPr>
          <w:p w14:paraId="5350F3E3" w14:textId="77777777" w:rsidR="00414AF8" w:rsidRDefault="00414AF8" w:rsidP="00872F4F"/>
        </w:tc>
        <w:tc>
          <w:tcPr>
            <w:tcW w:w="3857" w:type="dxa"/>
            <w:vAlign w:val="center"/>
          </w:tcPr>
          <w:p w14:paraId="63A91CC3" w14:textId="77777777" w:rsidR="00414AF8" w:rsidRDefault="00414AF8" w:rsidP="00872F4F"/>
        </w:tc>
      </w:tr>
    </w:tbl>
    <w:p w14:paraId="7112D958" w14:textId="16C059BF" w:rsidR="00D3237F" w:rsidRDefault="00D3237F" w:rsidP="00D3237F">
      <w:pPr>
        <w:pStyle w:val="p16"/>
        <w:shd w:val="clear" w:color="auto" w:fill="FFFFFF"/>
        <w:rPr>
          <w:color w:val="auto"/>
        </w:rPr>
      </w:pPr>
      <w:r w:rsidRPr="00A64F2D">
        <w:rPr>
          <w:rFonts w:asciiTheme="minorHAnsi" w:hAnsiTheme="minorHAnsi"/>
          <w:b/>
          <w:color w:val="auto"/>
        </w:rPr>
        <w:t xml:space="preserve">TRZEWIKI BEZPIECZNE </w:t>
      </w:r>
      <w:r w:rsidRPr="00A64F2D">
        <w:rPr>
          <w:rFonts w:asciiTheme="minorHAnsi" w:hAnsiTheme="minorHAnsi"/>
          <w:b/>
          <w:bCs/>
          <w:color w:val="auto"/>
        </w:rPr>
        <w:t>Z POD</w:t>
      </w:r>
      <w:r>
        <w:rPr>
          <w:rFonts w:asciiTheme="minorHAnsi" w:hAnsiTheme="minorHAnsi"/>
          <w:b/>
          <w:bCs/>
          <w:color w:val="auto"/>
        </w:rPr>
        <w:t xml:space="preserve"> </w:t>
      </w:r>
      <w:r w:rsidRPr="00A64F2D">
        <w:rPr>
          <w:rFonts w:asciiTheme="minorHAnsi" w:hAnsiTheme="minorHAnsi"/>
          <w:b/>
          <w:bCs/>
          <w:color w:val="auto"/>
        </w:rPr>
        <w:t xml:space="preserve">NOSKIEM </w:t>
      </w:r>
      <w:r w:rsidRPr="00875075">
        <w:rPr>
          <w:rFonts w:asciiTheme="minorHAnsi" w:hAnsiTheme="minorHAnsi"/>
          <w:b/>
          <w:bCs/>
          <w:color w:val="auto"/>
        </w:rPr>
        <w:t>SLIMCAP</w:t>
      </w:r>
      <w:r w:rsidRPr="00A64F2D">
        <w:rPr>
          <w:rFonts w:asciiTheme="minorHAnsi" w:hAnsiTheme="minorHAnsi"/>
          <w:b/>
          <w:bCs/>
          <w:color w:val="auto"/>
        </w:rPr>
        <w:t xml:space="preserve"> I NIEMETALOWĄ WKŁADKĄ ANTYPRZEBICIOWĄ </w:t>
      </w:r>
      <w:r w:rsidRPr="00875075">
        <w:rPr>
          <w:rFonts w:asciiTheme="minorHAnsi" w:hAnsiTheme="minorHAnsi"/>
          <w:b/>
          <w:bCs/>
          <w:color w:val="auto"/>
        </w:rPr>
        <w:t>FRESH’N FLEX</w:t>
      </w:r>
      <w:r>
        <w:rPr>
          <w:rFonts w:asciiTheme="minorHAnsi" w:hAnsiTheme="minorHAnsi"/>
          <w:b/>
          <w:bCs/>
          <w:color w:val="auto"/>
        </w:rPr>
        <w:t xml:space="preserve"> </w:t>
      </w:r>
      <w:r w:rsidRPr="00A64F2D">
        <w:rPr>
          <w:rFonts w:asciiTheme="minorHAnsi" w:hAnsiTheme="minorHAnsi"/>
          <w:b/>
          <w:bCs/>
          <w:color w:val="auto"/>
        </w:rPr>
        <w:t>NA PODESZWIE PU/</w:t>
      </w:r>
      <w:r w:rsidR="00BA5943">
        <w:rPr>
          <w:rFonts w:asciiTheme="minorHAnsi" w:hAnsiTheme="minorHAnsi"/>
          <w:b/>
          <w:bCs/>
          <w:color w:val="auto"/>
        </w:rPr>
        <w:t>PTU</w:t>
      </w:r>
      <w:r w:rsidRPr="00A64F2D">
        <w:rPr>
          <w:rFonts w:asciiTheme="minorHAnsi" w:hAnsiTheme="minorHAnsi"/>
          <w:bCs/>
          <w:color w:val="auto"/>
        </w:rPr>
        <w:t xml:space="preserve">. </w:t>
      </w:r>
      <w:r>
        <w:rPr>
          <w:rFonts w:asciiTheme="minorHAnsi" w:hAnsiTheme="minorHAnsi"/>
          <w:bCs/>
          <w:color w:val="auto"/>
        </w:rPr>
        <w:t xml:space="preserve">PORTWEST BASE model </w:t>
      </w:r>
      <w:r w:rsidRPr="00875075">
        <w:rPr>
          <w:rFonts w:asciiTheme="minorHAnsi" w:hAnsiTheme="minorHAnsi"/>
          <w:bCs/>
          <w:color w:val="auto"/>
        </w:rPr>
        <w:t>B088</w:t>
      </w:r>
      <w:r>
        <w:rPr>
          <w:rFonts w:asciiTheme="minorHAnsi" w:hAnsiTheme="minorHAnsi"/>
          <w:bCs/>
          <w:color w:val="auto"/>
        </w:rPr>
        <w:t>3</w:t>
      </w:r>
      <w:r w:rsidRPr="005E222C">
        <w:rPr>
          <w:rFonts w:asciiTheme="minorHAnsi" w:hAnsiTheme="minorHAnsi"/>
          <w:color w:val="auto"/>
        </w:rPr>
        <w:t xml:space="preserve"> </w:t>
      </w:r>
      <w:r w:rsidRPr="005E222C">
        <w:rPr>
          <w:rFonts w:asciiTheme="minorHAnsi" w:hAnsiTheme="minorHAnsi"/>
          <w:bCs/>
          <w:color w:val="auto"/>
        </w:rPr>
        <w:t xml:space="preserve">wg normy </w:t>
      </w:r>
      <w:r w:rsidRPr="00875075">
        <w:rPr>
          <w:rFonts w:asciiTheme="minorHAnsi" w:hAnsiTheme="minorHAnsi"/>
          <w:bCs/>
          <w:color w:val="auto"/>
        </w:rPr>
        <w:t>S3 (CI SRC)</w:t>
      </w:r>
      <w:r>
        <w:rPr>
          <w:rFonts w:asciiTheme="minorHAnsi" w:hAnsiTheme="minorHAnsi"/>
          <w:bCs/>
          <w:color w:val="auto"/>
        </w:rPr>
        <w:t>,</w:t>
      </w:r>
    </w:p>
    <w:p w14:paraId="52372ACC" w14:textId="0A35355A" w:rsidR="00D3237F" w:rsidRPr="00606ED8" w:rsidRDefault="00D3237F" w:rsidP="00D3237F">
      <w:pPr>
        <w:pStyle w:val="p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06ED8">
        <w:rPr>
          <w:rFonts w:asciiTheme="minorHAnsi" w:hAnsiTheme="minorHAnsi" w:cstheme="minorHAnsi"/>
          <w:color w:val="auto"/>
        </w:rPr>
        <w:t>- Właściwości antystatyczne</w:t>
      </w:r>
    </w:p>
    <w:p w14:paraId="7721A553" w14:textId="2B990DF0" w:rsidR="00D3237F" w:rsidRPr="00606ED8" w:rsidRDefault="00D3237F" w:rsidP="00D3237F">
      <w:pPr>
        <w:pStyle w:val="p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06ED8">
        <w:rPr>
          <w:rFonts w:asciiTheme="minorHAnsi" w:hAnsiTheme="minorHAnsi" w:cstheme="minorHAnsi"/>
          <w:color w:val="auto"/>
        </w:rPr>
        <w:t>- Kompozytowy podnosek chroniący przed uderzeniem</w:t>
      </w:r>
    </w:p>
    <w:p w14:paraId="44241839" w14:textId="291E34C4" w:rsidR="00BA5943" w:rsidRPr="00606ED8" w:rsidRDefault="00BA5943" w:rsidP="00D3237F">
      <w:pPr>
        <w:pStyle w:val="p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06ED8">
        <w:rPr>
          <w:rFonts w:asciiTheme="minorHAnsi" w:hAnsiTheme="minorHAnsi" w:cstheme="minorHAnsi"/>
          <w:color w:val="auto"/>
        </w:rPr>
        <w:t>- Odporność podnoska 200 J</w:t>
      </w:r>
    </w:p>
    <w:p w14:paraId="60D04EC5" w14:textId="39B0A736" w:rsidR="00D3237F" w:rsidRPr="00606ED8" w:rsidRDefault="00D3237F" w:rsidP="00D3237F">
      <w:pPr>
        <w:pStyle w:val="p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06ED8">
        <w:rPr>
          <w:rFonts w:asciiTheme="minorHAnsi" w:hAnsiTheme="minorHAnsi" w:cstheme="minorHAnsi"/>
          <w:color w:val="auto"/>
        </w:rPr>
        <w:t xml:space="preserve">- </w:t>
      </w:r>
      <w:r w:rsidR="00BA5943" w:rsidRPr="00606ED8">
        <w:rPr>
          <w:rFonts w:asciiTheme="minorHAnsi" w:hAnsiTheme="minorHAnsi" w:cstheme="minorHAnsi"/>
          <w:color w:val="auto"/>
        </w:rPr>
        <w:t>Amortyzacja pod piętą</w:t>
      </w:r>
    </w:p>
    <w:p w14:paraId="326AD1E1" w14:textId="753DFF94" w:rsidR="00D3237F" w:rsidRPr="00606ED8" w:rsidRDefault="00D3237F" w:rsidP="00D3237F">
      <w:pPr>
        <w:pStyle w:val="p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06ED8">
        <w:rPr>
          <w:rFonts w:asciiTheme="minorHAnsi" w:hAnsiTheme="minorHAnsi" w:cstheme="minorHAnsi"/>
          <w:color w:val="auto"/>
        </w:rPr>
        <w:t>- Podeszwa odporna na oleje i paliwa</w:t>
      </w:r>
    </w:p>
    <w:p w14:paraId="4702774F" w14:textId="401C73EF" w:rsidR="00D3237F" w:rsidRPr="00606ED8" w:rsidRDefault="00D3237F" w:rsidP="00D3237F">
      <w:pPr>
        <w:pStyle w:val="p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06ED8">
        <w:rPr>
          <w:rFonts w:asciiTheme="minorHAnsi" w:hAnsiTheme="minorHAnsi" w:cstheme="minorHAnsi"/>
          <w:color w:val="auto"/>
        </w:rPr>
        <w:t>- Obuwie bez metalowych elementów</w:t>
      </w:r>
    </w:p>
    <w:p w14:paraId="7D5BA06E" w14:textId="77777777" w:rsidR="00C93CED" w:rsidRPr="00606ED8" w:rsidRDefault="00D3237F" w:rsidP="00D3237F">
      <w:pPr>
        <w:pStyle w:val="p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06ED8">
        <w:rPr>
          <w:rFonts w:asciiTheme="minorHAnsi" w:hAnsiTheme="minorHAnsi" w:cstheme="minorHAnsi"/>
          <w:color w:val="auto"/>
        </w:rPr>
        <w:t>- Wkładka ortopedyczna na miarę, zgodna z normami UE</w:t>
      </w:r>
    </w:p>
    <w:p w14:paraId="79FB13AE" w14:textId="3F268CCE" w:rsidR="00D3237F" w:rsidRPr="00606ED8" w:rsidRDefault="00D3237F" w:rsidP="00D3237F">
      <w:pPr>
        <w:pStyle w:val="p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06ED8">
        <w:rPr>
          <w:rFonts w:asciiTheme="minorHAnsi" w:hAnsiTheme="minorHAnsi" w:cstheme="minorHAnsi"/>
          <w:color w:val="auto"/>
        </w:rPr>
        <w:t>- Antyprzebiciowa podeszwa</w:t>
      </w:r>
    </w:p>
    <w:p w14:paraId="302EF0D3" w14:textId="44F48397" w:rsidR="00D3237F" w:rsidRPr="00606ED8" w:rsidRDefault="00D3237F" w:rsidP="00D3237F">
      <w:pPr>
        <w:pStyle w:val="p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06ED8">
        <w:rPr>
          <w:rFonts w:asciiTheme="minorHAnsi" w:hAnsiTheme="minorHAnsi" w:cstheme="minorHAnsi"/>
          <w:color w:val="auto"/>
        </w:rPr>
        <w:lastRenderedPageBreak/>
        <w:t>- Izolacja termiczna do – 17°C</w:t>
      </w:r>
    </w:p>
    <w:p w14:paraId="5F593D71" w14:textId="73692001" w:rsidR="00D3237F" w:rsidRPr="00606ED8" w:rsidRDefault="00D3237F" w:rsidP="00D3237F">
      <w:pPr>
        <w:pStyle w:val="p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06ED8">
        <w:rPr>
          <w:rFonts w:asciiTheme="minorHAnsi" w:hAnsiTheme="minorHAnsi" w:cstheme="minorHAnsi"/>
          <w:color w:val="auto"/>
        </w:rPr>
        <w:t>- Cholewka o właściwościach wodoodpornych</w:t>
      </w:r>
    </w:p>
    <w:p w14:paraId="0807F5F2" w14:textId="22FDB2A3" w:rsidR="00BA5943" w:rsidRPr="00606ED8" w:rsidRDefault="00BA5943" w:rsidP="00D3237F">
      <w:pPr>
        <w:pStyle w:val="p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606ED8">
        <w:rPr>
          <w:rFonts w:asciiTheme="minorHAnsi" w:hAnsiTheme="minorHAnsi" w:cstheme="minorHAnsi"/>
          <w:color w:val="auto"/>
        </w:rPr>
        <w:t>- Odporność na węglowodory</w:t>
      </w:r>
    </w:p>
    <w:p w14:paraId="5EA4F7E8" w14:textId="77777777" w:rsidR="00C93CED" w:rsidRPr="00687DAD" w:rsidRDefault="00C93CED" w:rsidP="00D3237F">
      <w:pPr>
        <w:pStyle w:val="p16"/>
        <w:shd w:val="clear" w:color="auto" w:fill="FFFFFF"/>
        <w:spacing w:before="0" w:beforeAutospacing="0" w:after="0" w:afterAutospacing="0"/>
      </w:pP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D3237F" w14:paraId="74AA5701" w14:textId="77777777" w:rsidTr="00E86E89">
        <w:tc>
          <w:tcPr>
            <w:tcW w:w="1242" w:type="dxa"/>
          </w:tcPr>
          <w:p w14:paraId="7D970465" w14:textId="77777777" w:rsidR="00D3237F" w:rsidRDefault="00D3237F" w:rsidP="00E86E89">
            <w:pPr>
              <w:jc w:val="center"/>
            </w:pPr>
            <w:r>
              <w:t>Ilość par</w:t>
            </w:r>
          </w:p>
        </w:tc>
        <w:tc>
          <w:tcPr>
            <w:tcW w:w="4111" w:type="dxa"/>
          </w:tcPr>
          <w:p w14:paraId="2590898F" w14:textId="77777777" w:rsidR="00D3237F" w:rsidRDefault="00D3237F" w:rsidP="00E86E89">
            <w:pPr>
              <w:jc w:val="center"/>
            </w:pPr>
            <w:r>
              <w:t>cena jednostkowa netto w PLN</w:t>
            </w:r>
          </w:p>
        </w:tc>
        <w:tc>
          <w:tcPr>
            <w:tcW w:w="3857" w:type="dxa"/>
          </w:tcPr>
          <w:p w14:paraId="34F9F7F6" w14:textId="77777777" w:rsidR="00D3237F" w:rsidRDefault="00D3237F" w:rsidP="00E86E89">
            <w:pPr>
              <w:jc w:val="center"/>
            </w:pPr>
            <w:r>
              <w:t>wartość netto</w:t>
            </w:r>
          </w:p>
        </w:tc>
      </w:tr>
      <w:tr w:rsidR="00D3237F" w14:paraId="54C3E5E9" w14:textId="77777777" w:rsidTr="00E86E89">
        <w:trPr>
          <w:trHeight w:val="753"/>
        </w:trPr>
        <w:tc>
          <w:tcPr>
            <w:tcW w:w="1242" w:type="dxa"/>
            <w:vAlign w:val="center"/>
          </w:tcPr>
          <w:p w14:paraId="45D8BBDF" w14:textId="41E5A077" w:rsidR="00D3237F" w:rsidRDefault="00BA5943" w:rsidP="00E86E89">
            <w:pPr>
              <w:jc w:val="center"/>
            </w:pPr>
            <w:r>
              <w:t>8</w:t>
            </w:r>
          </w:p>
        </w:tc>
        <w:tc>
          <w:tcPr>
            <w:tcW w:w="4111" w:type="dxa"/>
            <w:vAlign w:val="center"/>
          </w:tcPr>
          <w:p w14:paraId="26AC3341" w14:textId="77777777" w:rsidR="00D3237F" w:rsidRDefault="00D3237F" w:rsidP="00E86E89"/>
        </w:tc>
        <w:tc>
          <w:tcPr>
            <w:tcW w:w="3857" w:type="dxa"/>
            <w:vAlign w:val="center"/>
          </w:tcPr>
          <w:p w14:paraId="373704E7" w14:textId="77777777" w:rsidR="00D3237F" w:rsidRDefault="00D3237F" w:rsidP="00E86E89"/>
        </w:tc>
      </w:tr>
    </w:tbl>
    <w:p w14:paraId="759E7E9C" w14:textId="77777777" w:rsidR="00D3237F" w:rsidRDefault="00D3237F" w:rsidP="00875075">
      <w:pPr>
        <w:rPr>
          <w:b/>
          <w:sz w:val="24"/>
          <w:szCs w:val="24"/>
        </w:rPr>
      </w:pPr>
    </w:p>
    <w:p w14:paraId="2ACACE0D" w14:textId="18EFA688" w:rsidR="00875075" w:rsidRDefault="004051F5" w:rsidP="00875075">
      <w:pPr>
        <w:rPr>
          <w:b/>
          <w:sz w:val="24"/>
          <w:szCs w:val="24"/>
        </w:rPr>
      </w:pPr>
      <w:r w:rsidRPr="009F1A9D">
        <w:rPr>
          <w:b/>
          <w:sz w:val="24"/>
          <w:szCs w:val="24"/>
        </w:rPr>
        <w:t xml:space="preserve">TRZEWIKI </w:t>
      </w:r>
      <w:r>
        <w:rPr>
          <w:b/>
          <w:sz w:val="24"/>
          <w:szCs w:val="24"/>
        </w:rPr>
        <w:t xml:space="preserve"> ZE SKÓRY NATURALNEJ </w:t>
      </w:r>
      <w:r w:rsidRPr="009F1A9D">
        <w:rPr>
          <w:b/>
          <w:sz w:val="24"/>
          <w:szCs w:val="24"/>
        </w:rPr>
        <w:t>Z POD NOSKIEM</w:t>
      </w:r>
      <w:r>
        <w:rPr>
          <w:b/>
          <w:sz w:val="24"/>
          <w:szCs w:val="24"/>
        </w:rPr>
        <w:t xml:space="preserve"> KOMPOZYTOWYM, OCIEPLANE, Z ZEWNĘTRZNĄ PODESZWĄ PU/PU. </w:t>
      </w:r>
      <w:r w:rsidR="00687DAD" w:rsidRPr="00687DAD">
        <w:rPr>
          <w:bCs/>
          <w:sz w:val="24"/>
          <w:szCs w:val="24"/>
        </w:rPr>
        <w:t xml:space="preserve">Model </w:t>
      </w:r>
      <w:proofErr w:type="spellStart"/>
      <w:r w:rsidR="00687DAD" w:rsidRPr="00687DAD">
        <w:rPr>
          <w:bCs/>
          <w:sz w:val="24"/>
          <w:szCs w:val="24"/>
        </w:rPr>
        <w:t>Aras</w:t>
      </w:r>
      <w:proofErr w:type="spellEnd"/>
      <w:r w:rsidR="00687DAD">
        <w:rPr>
          <w:b/>
          <w:sz w:val="24"/>
          <w:szCs w:val="24"/>
        </w:rPr>
        <w:t xml:space="preserve"> </w:t>
      </w:r>
      <w:r w:rsidR="00687DAD" w:rsidRPr="00687DAD">
        <w:rPr>
          <w:bCs/>
          <w:sz w:val="24"/>
          <w:szCs w:val="24"/>
        </w:rPr>
        <w:t>S3 SRC EDS CI</w:t>
      </w:r>
      <w:r w:rsidR="00687DAD">
        <w:rPr>
          <w:bCs/>
          <w:sz w:val="24"/>
          <w:szCs w:val="24"/>
        </w:rPr>
        <w:t xml:space="preserve"> </w:t>
      </w:r>
    </w:p>
    <w:p w14:paraId="18CDBD95" w14:textId="14F1C694" w:rsidR="00687DAD" w:rsidRPr="00687DAD" w:rsidRDefault="00687DAD" w:rsidP="00687DAD">
      <w:pPr>
        <w:spacing w:line="240" w:lineRule="auto"/>
        <w:rPr>
          <w:sz w:val="24"/>
          <w:szCs w:val="24"/>
        </w:rPr>
      </w:pPr>
      <w:r w:rsidRPr="00687DAD">
        <w:rPr>
          <w:sz w:val="24"/>
          <w:szCs w:val="24"/>
        </w:rPr>
        <w:t xml:space="preserve">- </w:t>
      </w:r>
      <w:r w:rsidR="009F1A9D" w:rsidRPr="00687DAD">
        <w:rPr>
          <w:sz w:val="24"/>
          <w:szCs w:val="24"/>
        </w:rPr>
        <w:t>Materiał cholewki - Skóra Nappa</w:t>
      </w:r>
      <w:r w:rsidR="009F1A9D" w:rsidRPr="00687DAD">
        <w:rPr>
          <w:sz w:val="24"/>
          <w:szCs w:val="24"/>
        </w:rPr>
        <w:br/>
      </w:r>
      <w:r w:rsidRPr="00687DAD">
        <w:rPr>
          <w:sz w:val="24"/>
          <w:szCs w:val="24"/>
        </w:rPr>
        <w:t xml:space="preserve">- </w:t>
      </w:r>
      <w:r w:rsidR="009F1A9D" w:rsidRPr="00687DAD">
        <w:rPr>
          <w:sz w:val="24"/>
          <w:szCs w:val="24"/>
        </w:rPr>
        <w:t xml:space="preserve">Podszewka 3M </w:t>
      </w:r>
      <w:proofErr w:type="spellStart"/>
      <w:r w:rsidR="009F1A9D" w:rsidRPr="00687DAD">
        <w:rPr>
          <w:sz w:val="24"/>
          <w:szCs w:val="24"/>
        </w:rPr>
        <w:t>Thinsulate</w:t>
      </w:r>
      <w:proofErr w:type="spellEnd"/>
      <w:r w:rsidR="009F1A9D" w:rsidRPr="00687DAD">
        <w:rPr>
          <w:sz w:val="24"/>
          <w:szCs w:val="24"/>
        </w:rPr>
        <w:br/>
      </w:r>
      <w:r w:rsidRPr="00687DAD">
        <w:rPr>
          <w:sz w:val="24"/>
          <w:szCs w:val="24"/>
        </w:rPr>
        <w:t xml:space="preserve">- </w:t>
      </w:r>
      <w:r w:rsidR="009F1A9D" w:rsidRPr="00687DAD">
        <w:rPr>
          <w:sz w:val="24"/>
          <w:szCs w:val="24"/>
        </w:rPr>
        <w:t>Wkładka z pianki SJ</w:t>
      </w:r>
      <w:r w:rsidRPr="00687DAD">
        <w:rPr>
          <w:sz w:val="24"/>
          <w:szCs w:val="24"/>
        </w:rPr>
        <w:br/>
        <w:t>- w zestawie z czapką, rękawiczkami i skarpetkami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9F1A9D" w14:paraId="69DE6505" w14:textId="77777777" w:rsidTr="001D48BF">
        <w:tc>
          <w:tcPr>
            <w:tcW w:w="1242" w:type="dxa"/>
          </w:tcPr>
          <w:p w14:paraId="28347C3A" w14:textId="77777777" w:rsidR="009F1A9D" w:rsidRDefault="009F1A9D" w:rsidP="001D48BF">
            <w:pPr>
              <w:jc w:val="center"/>
            </w:pPr>
            <w:r>
              <w:t>Ilość par</w:t>
            </w:r>
          </w:p>
        </w:tc>
        <w:tc>
          <w:tcPr>
            <w:tcW w:w="4111" w:type="dxa"/>
          </w:tcPr>
          <w:p w14:paraId="008E79FE" w14:textId="77777777" w:rsidR="009F1A9D" w:rsidRDefault="009F1A9D" w:rsidP="001D48BF">
            <w:pPr>
              <w:jc w:val="center"/>
            </w:pPr>
            <w:r>
              <w:t>cena jednostkowa netto w PLN</w:t>
            </w:r>
          </w:p>
        </w:tc>
        <w:tc>
          <w:tcPr>
            <w:tcW w:w="3857" w:type="dxa"/>
          </w:tcPr>
          <w:p w14:paraId="74EAAC3C" w14:textId="77777777" w:rsidR="009F1A9D" w:rsidRDefault="009F1A9D" w:rsidP="001D48BF">
            <w:pPr>
              <w:jc w:val="center"/>
            </w:pPr>
            <w:r>
              <w:t>wartość netto</w:t>
            </w:r>
          </w:p>
        </w:tc>
      </w:tr>
      <w:tr w:rsidR="009F1A9D" w14:paraId="1154E8D0" w14:textId="77777777" w:rsidTr="001D48BF">
        <w:trPr>
          <w:trHeight w:val="753"/>
        </w:trPr>
        <w:tc>
          <w:tcPr>
            <w:tcW w:w="1242" w:type="dxa"/>
            <w:vAlign w:val="center"/>
          </w:tcPr>
          <w:p w14:paraId="13D65380" w14:textId="778BD405" w:rsidR="009F1A9D" w:rsidRDefault="00531546" w:rsidP="00531546">
            <w:pPr>
              <w:jc w:val="center"/>
            </w:pPr>
            <w:r>
              <w:t>2</w:t>
            </w:r>
            <w:r w:rsidR="00C47AA9">
              <w:t>9</w:t>
            </w:r>
          </w:p>
        </w:tc>
        <w:tc>
          <w:tcPr>
            <w:tcW w:w="4111" w:type="dxa"/>
            <w:vAlign w:val="center"/>
          </w:tcPr>
          <w:p w14:paraId="204E1172" w14:textId="77777777" w:rsidR="009F1A9D" w:rsidRDefault="009F1A9D" w:rsidP="001D48BF"/>
        </w:tc>
        <w:tc>
          <w:tcPr>
            <w:tcW w:w="3857" w:type="dxa"/>
            <w:vAlign w:val="center"/>
          </w:tcPr>
          <w:p w14:paraId="6E0001E0" w14:textId="77777777" w:rsidR="009F1A9D" w:rsidRDefault="009F1A9D" w:rsidP="001D48BF"/>
        </w:tc>
      </w:tr>
    </w:tbl>
    <w:p w14:paraId="2AFB205F" w14:textId="77777777" w:rsidR="004051F5" w:rsidRDefault="004051F5" w:rsidP="00414AF8">
      <w:pPr>
        <w:rPr>
          <w:b/>
          <w:sz w:val="24"/>
          <w:szCs w:val="24"/>
        </w:rPr>
      </w:pPr>
    </w:p>
    <w:p w14:paraId="617837DC" w14:textId="2B294272" w:rsidR="00414AF8" w:rsidRPr="00414AF8" w:rsidRDefault="004051F5" w:rsidP="00414AF8">
      <w:pPr>
        <w:rPr>
          <w:sz w:val="24"/>
          <w:szCs w:val="24"/>
        </w:rPr>
      </w:pPr>
      <w:r w:rsidRPr="00414AF8">
        <w:rPr>
          <w:b/>
          <w:sz w:val="24"/>
          <w:szCs w:val="24"/>
        </w:rPr>
        <w:t>BUTY FILC</w:t>
      </w:r>
      <w:r>
        <w:rPr>
          <w:b/>
          <w:sz w:val="24"/>
          <w:szCs w:val="24"/>
        </w:rPr>
        <w:t>OWO</w:t>
      </w:r>
      <w:r w:rsidRPr="00414AF8">
        <w:rPr>
          <w:b/>
          <w:sz w:val="24"/>
          <w:szCs w:val="24"/>
        </w:rPr>
        <w:t>-GUM</w:t>
      </w:r>
      <w:r>
        <w:rPr>
          <w:b/>
          <w:sz w:val="24"/>
          <w:szCs w:val="24"/>
        </w:rPr>
        <w:t>OWE</w:t>
      </w:r>
      <w:r w:rsidR="00071B3C">
        <w:rPr>
          <w:sz w:val="24"/>
          <w:szCs w:val="24"/>
        </w:rPr>
        <w:t>: 100%</w:t>
      </w:r>
      <w:r w:rsidR="00414AF8" w:rsidRPr="00414AF8">
        <w:rPr>
          <w:sz w:val="24"/>
          <w:szCs w:val="24"/>
        </w:rPr>
        <w:t xml:space="preserve"> guma, </w:t>
      </w:r>
      <w:proofErr w:type="spellStart"/>
      <w:r w:rsidR="00414AF8" w:rsidRPr="00414AF8">
        <w:rPr>
          <w:sz w:val="24"/>
          <w:szCs w:val="24"/>
        </w:rPr>
        <w:t>Fagum</w:t>
      </w:r>
      <w:proofErr w:type="spellEnd"/>
      <w:r w:rsidR="00414AF8" w:rsidRPr="00414AF8">
        <w:rPr>
          <w:sz w:val="24"/>
          <w:szCs w:val="24"/>
        </w:rPr>
        <w:t xml:space="preserve"> Stomil, symbol 6270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414AF8" w14:paraId="514DA7B4" w14:textId="77777777" w:rsidTr="00872F4F">
        <w:tc>
          <w:tcPr>
            <w:tcW w:w="1242" w:type="dxa"/>
          </w:tcPr>
          <w:p w14:paraId="5C03DA2C" w14:textId="77777777" w:rsidR="00414AF8" w:rsidRDefault="00414AF8" w:rsidP="00872F4F">
            <w:pPr>
              <w:jc w:val="center"/>
            </w:pPr>
            <w:r>
              <w:t>Ilość par</w:t>
            </w:r>
          </w:p>
        </w:tc>
        <w:tc>
          <w:tcPr>
            <w:tcW w:w="4111" w:type="dxa"/>
          </w:tcPr>
          <w:p w14:paraId="1AD5AF5D" w14:textId="77777777" w:rsidR="00414AF8" w:rsidRDefault="00414AF8" w:rsidP="00872F4F">
            <w:pPr>
              <w:jc w:val="center"/>
            </w:pPr>
            <w:r>
              <w:t>cena jednostkowa netto</w:t>
            </w:r>
            <w:r w:rsidR="00EC4D88">
              <w:t xml:space="preserve"> w PLN</w:t>
            </w:r>
          </w:p>
        </w:tc>
        <w:tc>
          <w:tcPr>
            <w:tcW w:w="3857" w:type="dxa"/>
          </w:tcPr>
          <w:p w14:paraId="12B55369" w14:textId="77777777" w:rsidR="00414AF8" w:rsidRDefault="00414AF8" w:rsidP="00872F4F">
            <w:pPr>
              <w:jc w:val="center"/>
            </w:pPr>
            <w:r>
              <w:t>wartość netto</w:t>
            </w:r>
          </w:p>
        </w:tc>
      </w:tr>
      <w:tr w:rsidR="00414AF8" w14:paraId="2AE60FA4" w14:textId="77777777" w:rsidTr="00872F4F">
        <w:trPr>
          <w:trHeight w:val="753"/>
        </w:trPr>
        <w:tc>
          <w:tcPr>
            <w:tcW w:w="1242" w:type="dxa"/>
            <w:vAlign w:val="center"/>
          </w:tcPr>
          <w:p w14:paraId="2B2785F3" w14:textId="706479F2" w:rsidR="00414AF8" w:rsidRDefault="00BA5943" w:rsidP="00531546">
            <w:pPr>
              <w:jc w:val="center"/>
            </w:pPr>
            <w:r>
              <w:t>19</w:t>
            </w:r>
          </w:p>
        </w:tc>
        <w:tc>
          <w:tcPr>
            <w:tcW w:w="4111" w:type="dxa"/>
            <w:vAlign w:val="center"/>
          </w:tcPr>
          <w:p w14:paraId="264A81C9" w14:textId="77777777" w:rsidR="00414AF8" w:rsidRDefault="00414AF8" w:rsidP="00872F4F"/>
        </w:tc>
        <w:tc>
          <w:tcPr>
            <w:tcW w:w="3857" w:type="dxa"/>
            <w:vAlign w:val="center"/>
          </w:tcPr>
          <w:p w14:paraId="1361D2F0" w14:textId="77777777" w:rsidR="00414AF8" w:rsidRDefault="00414AF8" w:rsidP="00872F4F"/>
        </w:tc>
      </w:tr>
    </w:tbl>
    <w:p w14:paraId="54407F17" w14:textId="77777777" w:rsidR="004051F5" w:rsidRDefault="004051F5" w:rsidP="004666C2">
      <w:pPr>
        <w:rPr>
          <w:b/>
          <w:sz w:val="24"/>
          <w:szCs w:val="24"/>
        </w:rPr>
      </w:pPr>
    </w:p>
    <w:p w14:paraId="3C08380C" w14:textId="77777777" w:rsidR="00E21911" w:rsidRDefault="00E21911" w:rsidP="004666C2">
      <w:pPr>
        <w:rPr>
          <w:b/>
          <w:sz w:val="24"/>
          <w:szCs w:val="24"/>
        </w:rPr>
      </w:pPr>
    </w:p>
    <w:p w14:paraId="39DE10FD" w14:textId="622B8E8A" w:rsidR="004666C2" w:rsidRPr="00414AF8" w:rsidRDefault="004051F5" w:rsidP="004666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BUTY </w:t>
      </w:r>
      <w:r w:rsidRPr="00414AF8">
        <w:rPr>
          <w:b/>
          <w:sz w:val="24"/>
          <w:szCs w:val="24"/>
        </w:rPr>
        <w:t>GUM</w:t>
      </w:r>
      <w:r>
        <w:rPr>
          <w:b/>
          <w:sz w:val="24"/>
          <w:szCs w:val="24"/>
        </w:rPr>
        <w:t>OWE</w:t>
      </w:r>
      <w:r w:rsidR="004666C2">
        <w:rPr>
          <w:sz w:val="24"/>
          <w:szCs w:val="24"/>
        </w:rPr>
        <w:t xml:space="preserve">: 100% guma, </w:t>
      </w:r>
      <w:proofErr w:type="spellStart"/>
      <w:r w:rsidR="004666C2">
        <w:rPr>
          <w:sz w:val="24"/>
          <w:szCs w:val="24"/>
        </w:rPr>
        <w:t>Fagum</w:t>
      </w:r>
      <w:proofErr w:type="spellEnd"/>
      <w:r w:rsidR="004666C2">
        <w:rPr>
          <w:sz w:val="24"/>
          <w:szCs w:val="24"/>
        </w:rPr>
        <w:t xml:space="preserve"> Stomil, symbol </w:t>
      </w:r>
      <w:r w:rsidR="00C7364D">
        <w:rPr>
          <w:sz w:val="24"/>
          <w:szCs w:val="24"/>
        </w:rPr>
        <w:t>6189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4666C2" w14:paraId="5C924473" w14:textId="77777777" w:rsidTr="00A856CA">
        <w:tc>
          <w:tcPr>
            <w:tcW w:w="1242" w:type="dxa"/>
          </w:tcPr>
          <w:p w14:paraId="173E9BEB" w14:textId="77777777" w:rsidR="004666C2" w:rsidRDefault="004666C2" w:rsidP="00A856CA">
            <w:pPr>
              <w:jc w:val="center"/>
            </w:pPr>
            <w:r>
              <w:t>Ilość par</w:t>
            </w:r>
          </w:p>
        </w:tc>
        <w:tc>
          <w:tcPr>
            <w:tcW w:w="4111" w:type="dxa"/>
          </w:tcPr>
          <w:p w14:paraId="57F05053" w14:textId="77777777" w:rsidR="004666C2" w:rsidRDefault="004666C2" w:rsidP="00A856CA">
            <w:pPr>
              <w:jc w:val="center"/>
            </w:pPr>
            <w:r>
              <w:t>cena jednostkowa netto w PLN</w:t>
            </w:r>
          </w:p>
        </w:tc>
        <w:tc>
          <w:tcPr>
            <w:tcW w:w="3857" w:type="dxa"/>
          </w:tcPr>
          <w:p w14:paraId="394664B5" w14:textId="77777777" w:rsidR="004666C2" w:rsidRDefault="004666C2" w:rsidP="00A856CA">
            <w:pPr>
              <w:jc w:val="center"/>
            </w:pPr>
            <w:r>
              <w:t>wartość netto</w:t>
            </w:r>
          </w:p>
        </w:tc>
      </w:tr>
      <w:tr w:rsidR="004666C2" w14:paraId="275A0CA6" w14:textId="77777777" w:rsidTr="00A856CA">
        <w:trPr>
          <w:trHeight w:val="753"/>
        </w:trPr>
        <w:tc>
          <w:tcPr>
            <w:tcW w:w="1242" w:type="dxa"/>
            <w:vAlign w:val="center"/>
          </w:tcPr>
          <w:p w14:paraId="7258E1AA" w14:textId="408C9C8D" w:rsidR="004666C2" w:rsidRDefault="00BA5943" w:rsidP="00531546">
            <w:pPr>
              <w:jc w:val="center"/>
            </w:pPr>
            <w:r>
              <w:t>22</w:t>
            </w:r>
          </w:p>
        </w:tc>
        <w:tc>
          <w:tcPr>
            <w:tcW w:w="4111" w:type="dxa"/>
            <w:vAlign w:val="center"/>
          </w:tcPr>
          <w:p w14:paraId="56D63A8E" w14:textId="77777777" w:rsidR="004666C2" w:rsidRDefault="004666C2" w:rsidP="00A856CA"/>
        </w:tc>
        <w:tc>
          <w:tcPr>
            <w:tcW w:w="3857" w:type="dxa"/>
            <w:vAlign w:val="center"/>
          </w:tcPr>
          <w:p w14:paraId="739146E7" w14:textId="77777777" w:rsidR="004666C2" w:rsidRDefault="004666C2" w:rsidP="00A856CA"/>
        </w:tc>
      </w:tr>
    </w:tbl>
    <w:p w14:paraId="4FE55371" w14:textId="77777777" w:rsidR="00995737" w:rsidRDefault="00995737" w:rsidP="00995737">
      <w:pPr>
        <w:rPr>
          <w:b/>
          <w:sz w:val="24"/>
          <w:szCs w:val="24"/>
        </w:rPr>
      </w:pPr>
    </w:p>
    <w:p w14:paraId="6CC50F84" w14:textId="77777777" w:rsidR="00C93CED" w:rsidRDefault="00C93CED" w:rsidP="00C93C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Czapka robocza letnia</w:t>
      </w:r>
      <w:r w:rsidRPr="002909E7">
        <w:rPr>
          <w:b/>
          <w:sz w:val="24"/>
          <w:szCs w:val="24"/>
        </w:rPr>
        <w:t xml:space="preserve"> z daszkiem</w:t>
      </w:r>
      <w:r w:rsidRPr="002909E7">
        <w:rPr>
          <w:sz w:val="24"/>
          <w:szCs w:val="24"/>
        </w:rPr>
        <w:t>:</w:t>
      </w:r>
      <w:r>
        <w:rPr>
          <w:sz w:val="24"/>
          <w:szCs w:val="24"/>
        </w:rPr>
        <w:t xml:space="preserve"> kolor grafitowy , 60% Bawełna – 40% Poliester</w:t>
      </w:r>
    </w:p>
    <w:p w14:paraId="5EF136F5" w14:textId="77777777" w:rsidR="00C93CED" w:rsidRPr="002909E7" w:rsidRDefault="00C93CED" w:rsidP="00C93CED">
      <w:pPr>
        <w:jc w:val="both"/>
        <w:rPr>
          <w:sz w:val="24"/>
          <w:szCs w:val="24"/>
        </w:rPr>
      </w:pPr>
      <w:r>
        <w:rPr>
          <w:sz w:val="24"/>
          <w:szCs w:val="24"/>
        </w:rPr>
        <w:t>Wymagany usztywniony daszek i regulacja obwodu głowy , główka czapki uszyta z pięciu klinów . Wg normy PN-EN 340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C93CED" w14:paraId="7B2FE5E4" w14:textId="77777777" w:rsidTr="00E86E89">
        <w:tc>
          <w:tcPr>
            <w:tcW w:w="1242" w:type="dxa"/>
          </w:tcPr>
          <w:p w14:paraId="66D64685" w14:textId="77777777" w:rsidR="00C93CED" w:rsidRDefault="00C93CED" w:rsidP="00E86E89">
            <w:pPr>
              <w:jc w:val="center"/>
            </w:pPr>
            <w:r>
              <w:lastRenderedPageBreak/>
              <w:t>Ilość szt.</w:t>
            </w:r>
          </w:p>
        </w:tc>
        <w:tc>
          <w:tcPr>
            <w:tcW w:w="4111" w:type="dxa"/>
          </w:tcPr>
          <w:p w14:paraId="455C3D46" w14:textId="77777777" w:rsidR="00C93CED" w:rsidRDefault="00C93CED" w:rsidP="00E86E89">
            <w:pPr>
              <w:jc w:val="center"/>
            </w:pPr>
            <w:r>
              <w:t>cena jednostkowa netto w PLN</w:t>
            </w:r>
          </w:p>
        </w:tc>
        <w:tc>
          <w:tcPr>
            <w:tcW w:w="3857" w:type="dxa"/>
          </w:tcPr>
          <w:p w14:paraId="7EA781EA" w14:textId="77777777" w:rsidR="00C93CED" w:rsidRDefault="00C93CED" w:rsidP="00E86E89">
            <w:pPr>
              <w:jc w:val="center"/>
            </w:pPr>
            <w:r>
              <w:t>wartość netto</w:t>
            </w:r>
          </w:p>
        </w:tc>
      </w:tr>
      <w:tr w:rsidR="00C93CED" w14:paraId="7B996A95" w14:textId="77777777" w:rsidTr="00E86E89">
        <w:trPr>
          <w:trHeight w:val="753"/>
        </w:trPr>
        <w:tc>
          <w:tcPr>
            <w:tcW w:w="1242" w:type="dxa"/>
            <w:vAlign w:val="center"/>
          </w:tcPr>
          <w:p w14:paraId="77934DA4" w14:textId="602A0BF5" w:rsidR="00C93CED" w:rsidRDefault="00C93CED" w:rsidP="00E86E89">
            <w:r>
              <w:t>61</w:t>
            </w:r>
          </w:p>
        </w:tc>
        <w:tc>
          <w:tcPr>
            <w:tcW w:w="4111" w:type="dxa"/>
            <w:vAlign w:val="center"/>
          </w:tcPr>
          <w:p w14:paraId="6916897B" w14:textId="77777777" w:rsidR="00C93CED" w:rsidRDefault="00C93CED" w:rsidP="00E86E89"/>
        </w:tc>
        <w:tc>
          <w:tcPr>
            <w:tcW w:w="3857" w:type="dxa"/>
            <w:vAlign w:val="center"/>
          </w:tcPr>
          <w:p w14:paraId="20A52C18" w14:textId="77777777" w:rsidR="00C93CED" w:rsidRDefault="00C93CED" w:rsidP="00E86E89"/>
        </w:tc>
      </w:tr>
    </w:tbl>
    <w:p w14:paraId="1B3F7701" w14:textId="77777777" w:rsidR="00C93CED" w:rsidRDefault="00C93CED" w:rsidP="00995737">
      <w:pPr>
        <w:rPr>
          <w:b/>
          <w:sz w:val="24"/>
          <w:szCs w:val="24"/>
        </w:rPr>
      </w:pPr>
    </w:p>
    <w:p w14:paraId="38B76DC4" w14:textId="77777777" w:rsidR="00C93CED" w:rsidRDefault="00C93CED" w:rsidP="00C93C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Czapka ocieplana</w:t>
      </w:r>
      <w:r w:rsidRPr="002909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uszanka</w:t>
      </w:r>
      <w:r w:rsidRPr="002909E7">
        <w:rPr>
          <w:sz w:val="24"/>
          <w:szCs w:val="24"/>
        </w:rPr>
        <w:t>:</w:t>
      </w:r>
      <w:r>
        <w:rPr>
          <w:sz w:val="24"/>
          <w:szCs w:val="24"/>
        </w:rPr>
        <w:t xml:space="preserve"> kolor grafitowy , 60% Bawełna – 40% Poliester</w:t>
      </w:r>
    </w:p>
    <w:p w14:paraId="6FFACB4C" w14:textId="77777777" w:rsidR="00C93CED" w:rsidRPr="002909E7" w:rsidRDefault="00C93CED" w:rsidP="00C93CED">
      <w:pPr>
        <w:jc w:val="both"/>
        <w:rPr>
          <w:sz w:val="24"/>
          <w:szCs w:val="24"/>
        </w:rPr>
      </w:pPr>
      <w:r>
        <w:rPr>
          <w:sz w:val="24"/>
          <w:szCs w:val="24"/>
        </w:rPr>
        <w:t>Wymagany usztywniony daszek i regulacja obwodu głowy , główka czapki uszyta z pięciu klinów . Wg normy PN-EN 340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C93CED" w14:paraId="70F07F77" w14:textId="77777777" w:rsidTr="00E86E89">
        <w:tc>
          <w:tcPr>
            <w:tcW w:w="1242" w:type="dxa"/>
          </w:tcPr>
          <w:p w14:paraId="03560D50" w14:textId="77777777" w:rsidR="00C93CED" w:rsidRDefault="00C93CED" w:rsidP="00E86E89">
            <w:pPr>
              <w:jc w:val="center"/>
            </w:pPr>
            <w:r>
              <w:t>Ilość szt.</w:t>
            </w:r>
          </w:p>
        </w:tc>
        <w:tc>
          <w:tcPr>
            <w:tcW w:w="4111" w:type="dxa"/>
          </w:tcPr>
          <w:p w14:paraId="17495C5B" w14:textId="77777777" w:rsidR="00C93CED" w:rsidRDefault="00C93CED" w:rsidP="00E86E89">
            <w:pPr>
              <w:jc w:val="center"/>
            </w:pPr>
            <w:r>
              <w:t>cena jednostkowa netto w PLN</w:t>
            </w:r>
          </w:p>
        </w:tc>
        <w:tc>
          <w:tcPr>
            <w:tcW w:w="3857" w:type="dxa"/>
          </w:tcPr>
          <w:p w14:paraId="7468BB90" w14:textId="77777777" w:rsidR="00C93CED" w:rsidRDefault="00C93CED" w:rsidP="00E86E89">
            <w:pPr>
              <w:jc w:val="center"/>
            </w:pPr>
            <w:r>
              <w:t>wartość netto</w:t>
            </w:r>
          </w:p>
        </w:tc>
      </w:tr>
      <w:tr w:rsidR="00C93CED" w14:paraId="37BF15A2" w14:textId="77777777" w:rsidTr="00E86E89">
        <w:trPr>
          <w:trHeight w:val="753"/>
        </w:trPr>
        <w:tc>
          <w:tcPr>
            <w:tcW w:w="1242" w:type="dxa"/>
            <w:vAlign w:val="center"/>
          </w:tcPr>
          <w:p w14:paraId="5556F7AF" w14:textId="4355DF42" w:rsidR="00C93CED" w:rsidRDefault="00C93CED" w:rsidP="00E86E89">
            <w:r>
              <w:t>36</w:t>
            </w:r>
          </w:p>
        </w:tc>
        <w:tc>
          <w:tcPr>
            <w:tcW w:w="4111" w:type="dxa"/>
            <w:vAlign w:val="center"/>
          </w:tcPr>
          <w:p w14:paraId="0468CD5E" w14:textId="77777777" w:rsidR="00C93CED" w:rsidRDefault="00C93CED" w:rsidP="00E86E89"/>
        </w:tc>
        <w:tc>
          <w:tcPr>
            <w:tcW w:w="3857" w:type="dxa"/>
            <w:vAlign w:val="center"/>
          </w:tcPr>
          <w:p w14:paraId="439B4BFE" w14:textId="77777777" w:rsidR="00C93CED" w:rsidRDefault="00C93CED" w:rsidP="00E86E89"/>
        </w:tc>
      </w:tr>
    </w:tbl>
    <w:p w14:paraId="79331B9E" w14:textId="77777777" w:rsidR="00C93CED" w:rsidRDefault="00C93CED" w:rsidP="00995737">
      <w:pPr>
        <w:rPr>
          <w:b/>
          <w:sz w:val="24"/>
          <w:szCs w:val="24"/>
        </w:rPr>
      </w:pPr>
    </w:p>
    <w:p w14:paraId="5DE84953" w14:textId="77777777" w:rsidR="00606ED8" w:rsidRPr="00606ED8" w:rsidRDefault="00606ED8" w:rsidP="00606ED8">
      <w:pPr>
        <w:rPr>
          <w:rFonts w:eastAsiaTheme="minorHAnsi"/>
          <w:sz w:val="24"/>
          <w:szCs w:val="24"/>
          <w:lang w:eastAsia="en-US"/>
        </w:rPr>
      </w:pPr>
      <w:r w:rsidRPr="00606ED8">
        <w:rPr>
          <w:rFonts w:eastAsiaTheme="minorHAnsi"/>
          <w:b/>
          <w:sz w:val="24"/>
          <w:szCs w:val="24"/>
          <w:lang w:eastAsia="en-US"/>
        </w:rPr>
        <w:t>Kurtka ocieplana</w:t>
      </w:r>
      <w:r w:rsidRPr="00606ED8">
        <w:rPr>
          <w:rFonts w:eastAsiaTheme="minorHAnsi"/>
          <w:sz w:val="24"/>
          <w:szCs w:val="24"/>
          <w:lang w:eastAsia="en-US"/>
        </w:rPr>
        <w:t xml:space="preserve"> </w:t>
      </w:r>
      <w:r w:rsidRPr="00606ED8">
        <w:rPr>
          <w:rFonts w:eastAsiaTheme="minorHAnsi"/>
          <w:b/>
          <w:sz w:val="24"/>
          <w:szCs w:val="24"/>
          <w:lang w:eastAsia="en-US"/>
        </w:rPr>
        <w:t xml:space="preserve">dla spawacza niepalna: </w:t>
      </w:r>
      <w:r w:rsidRPr="00606ED8">
        <w:rPr>
          <w:rFonts w:eastAsiaTheme="minorHAnsi"/>
          <w:sz w:val="24"/>
          <w:szCs w:val="24"/>
          <w:lang w:eastAsia="en-US"/>
        </w:rPr>
        <w:t>tkanina PROBAN , gramatura 350 , kolor grafitowy, wg normy PN-EN 470-1 . Logo wg wzoru na kieszonkach(lewa i prawa kieszeń) kurtki.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606ED8" w:rsidRPr="00606ED8" w14:paraId="161F52F8" w14:textId="77777777" w:rsidTr="00E86E89">
        <w:tc>
          <w:tcPr>
            <w:tcW w:w="1242" w:type="dxa"/>
          </w:tcPr>
          <w:p w14:paraId="3351DF67" w14:textId="77777777" w:rsidR="00606ED8" w:rsidRPr="00606ED8" w:rsidRDefault="00606ED8" w:rsidP="00606ED8">
            <w:pPr>
              <w:jc w:val="center"/>
            </w:pPr>
            <w:r w:rsidRPr="00606ED8">
              <w:t>Ilość szt.</w:t>
            </w:r>
          </w:p>
        </w:tc>
        <w:tc>
          <w:tcPr>
            <w:tcW w:w="4111" w:type="dxa"/>
          </w:tcPr>
          <w:p w14:paraId="66F43B9F" w14:textId="77777777" w:rsidR="00606ED8" w:rsidRPr="00606ED8" w:rsidRDefault="00606ED8" w:rsidP="00606ED8">
            <w:pPr>
              <w:jc w:val="center"/>
            </w:pPr>
            <w:r w:rsidRPr="00606ED8">
              <w:t>cena jednostkowa netto w PLN</w:t>
            </w:r>
          </w:p>
        </w:tc>
        <w:tc>
          <w:tcPr>
            <w:tcW w:w="3857" w:type="dxa"/>
          </w:tcPr>
          <w:p w14:paraId="42A02E5C" w14:textId="77777777" w:rsidR="00606ED8" w:rsidRPr="00606ED8" w:rsidRDefault="00606ED8" w:rsidP="00606ED8">
            <w:pPr>
              <w:jc w:val="center"/>
            </w:pPr>
            <w:r w:rsidRPr="00606ED8">
              <w:t>wartość netto</w:t>
            </w:r>
          </w:p>
        </w:tc>
      </w:tr>
      <w:tr w:rsidR="00606ED8" w:rsidRPr="00606ED8" w14:paraId="31EF7867" w14:textId="77777777" w:rsidTr="00E86E89">
        <w:trPr>
          <w:trHeight w:val="753"/>
        </w:trPr>
        <w:tc>
          <w:tcPr>
            <w:tcW w:w="1242" w:type="dxa"/>
            <w:vAlign w:val="center"/>
          </w:tcPr>
          <w:p w14:paraId="4ABEBBE0" w14:textId="260CE181" w:rsidR="00606ED8" w:rsidRPr="00606ED8" w:rsidRDefault="00606ED8" w:rsidP="00606ED8">
            <w:r>
              <w:t>18</w:t>
            </w:r>
          </w:p>
        </w:tc>
        <w:tc>
          <w:tcPr>
            <w:tcW w:w="4111" w:type="dxa"/>
            <w:vAlign w:val="center"/>
          </w:tcPr>
          <w:p w14:paraId="123A5AAB" w14:textId="77777777" w:rsidR="00606ED8" w:rsidRPr="00606ED8" w:rsidRDefault="00606ED8" w:rsidP="00606ED8"/>
        </w:tc>
        <w:tc>
          <w:tcPr>
            <w:tcW w:w="3857" w:type="dxa"/>
            <w:vAlign w:val="center"/>
          </w:tcPr>
          <w:p w14:paraId="63B500E0" w14:textId="77777777" w:rsidR="00606ED8" w:rsidRPr="00606ED8" w:rsidRDefault="00606ED8" w:rsidP="00606ED8"/>
        </w:tc>
      </w:tr>
    </w:tbl>
    <w:p w14:paraId="729448ED" w14:textId="77777777" w:rsidR="002B6986" w:rsidRDefault="002B6986" w:rsidP="00414AF8">
      <w:pPr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57"/>
      </w:tblGrid>
      <w:tr w:rsidR="006C5FA4" w14:paraId="1D488DEC" w14:textId="77777777" w:rsidTr="006C5FA4">
        <w:trPr>
          <w:trHeight w:val="753"/>
        </w:trPr>
        <w:tc>
          <w:tcPr>
            <w:tcW w:w="1242" w:type="dxa"/>
          </w:tcPr>
          <w:p w14:paraId="5BBDFD68" w14:textId="77777777" w:rsidR="006C5FA4" w:rsidRDefault="006C5FA4" w:rsidP="001F6220"/>
        </w:tc>
        <w:tc>
          <w:tcPr>
            <w:tcW w:w="4111" w:type="dxa"/>
          </w:tcPr>
          <w:p w14:paraId="22AF78B1" w14:textId="77777777" w:rsidR="006C5FA4" w:rsidRPr="005246E1" w:rsidRDefault="006C5FA4" w:rsidP="00F35AEB">
            <w:pPr>
              <w:jc w:val="center"/>
              <w:rPr>
                <w:b/>
              </w:rPr>
            </w:pPr>
            <w:r w:rsidRPr="005246E1">
              <w:rPr>
                <w:b/>
              </w:rPr>
              <w:t>Wartość oferty</w:t>
            </w:r>
            <w:r w:rsidR="00A410AB">
              <w:rPr>
                <w:b/>
              </w:rPr>
              <w:t xml:space="preserve"> (netto)</w:t>
            </w:r>
          </w:p>
        </w:tc>
        <w:tc>
          <w:tcPr>
            <w:tcW w:w="3857" w:type="dxa"/>
          </w:tcPr>
          <w:p w14:paraId="40B5E615" w14:textId="77777777" w:rsidR="006C5FA4" w:rsidRDefault="006C5FA4" w:rsidP="00F35AEB"/>
        </w:tc>
      </w:tr>
      <w:tr w:rsidR="00A410AB" w14:paraId="0C4021E2" w14:textId="77777777" w:rsidTr="006C5FA4">
        <w:trPr>
          <w:trHeight w:val="753"/>
        </w:trPr>
        <w:tc>
          <w:tcPr>
            <w:tcW w:w="1242" w:type="dxa"/>
          </w:tcPr>
          <w:p w14:paraId="0379457E" w14:textId="77777777" w:rsidR="00A410AB" w:rsidRDefault="00A410AB" w:rsidP="00F35AEB"/>
        </w:tc>
        <w:tc>
          <w:tcPr>
            <w:tcW w:w="4111" w:type="dxa"/>
          </w:tcPr>
          <w:p w14:paraId="5E6BB36F" w14:textId="77777777" w:rsidR="00A410AB" w:rsidRPr="005246E1" w:rsidRDefault="00A410AB" w:rsidP="00F35AEB">
            <w:pPr>
              <w:jc w:val="center"/>
              <w:rPr>
                <w:b/>
              </w:rPr>
            </w:pPr>
            <w:r w:rsidRPr="005246E1">
              <w:rPr>
                <w:b/>
              </w:rPr>
              <w:t>Wartość oferty</w:t>
            </w:r>
            <w:r>
              <w:rPr>
                <w:b/>
              </w:rPr>
              <w:t xml:space="preserve"> (brutto)</w:t>
            </w:r>
          </w:p>
        </w:tc>
        <w:tc>
          <w:tcPr>
            <w:tcW w:w="3857" w:type="dxa"/>
          </w:tcPr>
          <w:p w14:paraId="64CFA029" w14:textId="77777777" w:rsidR="00A410AB" w:rsidRDefault="00A410AB" w:rsidP="00F35AEB"/>
        </w:tc>
      </w:tr>
    </w:tbl>
    <w:p w14:paraId="53641500" w14:textId="77777777" w:rsidR="004051F5" w:rsidRDefault="004051F5" w:rsidP="00414AF8">
      <w:pPr>
        <w:rPr>
          <w:sz w:val="24"/>
          <w:szCs w:val="24"/>
        </w:rPr>
      </w:pPr>
    </w:p>
    <w:p w14:paraId="7B4CFB45" w14:textId="77777777" w:rsidR="004051F5" w:rsidRDefault="004051F5" w:rsidP="00414AF8">
      <w:pPr>
        <w:rPr>
          <w:sz w:val="24"/>
          <w:szCs w:val="24"/>
        </w:rPr>
      </w:pPr>
    </w:p>
    <w:p w14:paraId="7CAED9E3" w14:textId="3EF2950D" w:rsidR="00243DDC" w:rsidRDefault="0032723E" w:rsidP="00414AF8">
      <w:pPr>
        <w:rPr>
          <w:sz w:val="24"/>
          <w:szCs w:val="24"/>
        </w:rPr>
      </w:pPr>
      <w:r>
        <w:rPr>
          <w:sz w:val="24"/>
          <w:szCs w:val="24"/>
        </w:rPr>
        <w:t>Ważność oferty……………………………………………………………….....</w:t>
      </w:r>
    </w:p>
    <w:p w14:paraId="5AE9DDC9" w14:textId="77777777" w:rsidR="0032723E" w:rsidRDefault="0032723E" w:rsidP="00414AF8">
      <w:pPr>
        <w:rPr>
          <w:sz w:val="24"/>
          <w:szCs w:val="24"/>
        </w:rPr>
      </w:pPr>
      <w:r>
        <w:rPr>
          <w:sz w:val="24"/>
          <w:szCs w:val="24"/>
        </w:rPr>
        <w:t>Sposób płatności…………………………………………………………………</w:t>
      </w:r>
    </w:p>
    <w:p w14:paraId="58EE5FD4" w14:textId="77777777" w:rsidR="0032723E" w:rsidRDefault="0032723E" w:rsidP="00414AF8">
      <w:pPr>
        <w:rPr>
          <w:sz w:val="24"/>
          <w:szCs w:val="24"/>
        </w:rPr>
      </w:pPr>
      <w:r>
        <w:rPr>
          <w:sz w:val="24"/>
          <w:szCs w:val="24"/>
        </w:rPr>
        <w:t>Czas realizacji zamówienia…………………………………………………..</w:t>
      </w:r>
    </w:p>
    <w:sectPr w:rsidR="0032723E" w:rsidSect="00E2191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41171" w14:textId="77777777" w:rsidR="00E21911" w:rsidRDefault="00E21911" w:rsidP="00E21911">
      <w:pPr>
        <w:spacing w:after="0" w:line="240" w:lineRule="auto"/>
      </w:pPr>
      <w:r>
        <w:separator/>
      </w:r>
    </w:p>
  </w:endnote>
  <w:endnote w:type="continuationSeparator" w:id="0">
    <w:p w14:paraId="669943B0" w14:textId="77777777" w:rsidR="00E21911" w:rsidRDefault="00E21911" w:rsidP="00E2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DC5C6" w14:textId="77777777" w:rsidR="00E21911" w:rsidRDefault="00E21911" w:rsidP="00E21911">
      <w:pPr>
        <w:spacing w:after="0" w:line="240" w:lineRule="auto"/>
      </w:pPr>
      <w:r>
        <w:separator/>
      </w:r>
    </w:p>
  </w:footnote>
  <w:footnote w:type="continuationSeparator" w:id="0">
    <w:p w14:paraId="6154DCF1" w14:textId="77777777" w:rsidR="00E21911" w:rsidRDefault="00E21911" w:rsidP="00E2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009D" w14:textId="7DEE6CD5" w:rsidR="00E21911" w:rsidRDefault="00E21911">
    <w:pPr>
      <w:pStyle w:val="Nagwek"/>
    </w:pPr>
    <w:r>
      <w:rPr>
        <w:noProof/>
      </w:rPr>
      <w:drawing>
        <wp:inline distT="0" distB="0" distL="0" distR="0" wp14:anchorId="008B1CB2" wp14:editId="2FEA6019">
          <wp:extent cx="5759450" cy="1149985"/>
          <wp:effectExtent l="0" t="0" r="0" b="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009FC6DD-6E31-74CD-29B9-2C4E5ECCF7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009FC6DD-6E31-74CD-29B9-2C4E5ECCF7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14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F547C" w14:textId="77777777" w:rsidR="00E21911" w:rsidRDefault="00E219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A279B"/>
    <w:multiLevelType w:val="multilevel"/>
    <w:tmpl w:val="E8603F6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B15311"/>
    <w:multiLevelType w:val="multilevel"/>
    <w:tmpl w:val="1A161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rFonts w:hint="default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571"/>
        </w:tabs>
        <w:ind w:left="851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 w15:restartNumberingAfterBreak="0">
    <w:nsid w:val="34874CA5"/>
    <w:multiLevelType w:val="multilevel"/>
    <w:tmpl w:val="1A161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0F3C58"/>
    <w:multiLevelType w:val="multilevel"/>
    <w:tmpl w:val="E8603F6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574AD8"/>
    <w:multiLevelType w:val="multilevel"/>
    <w:tmpl w:val="E8603F6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4744F9"/>
    <w:multiLevelType w:val="multilevel"/>
    <w:tmpl w:val="E8603F6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C83726"/>
    <w:multiLevelType w:val="multilevel"/>
    <w:tmpl w:val="E8603F6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D4619E"/>
    <w:multiLevelType w:val="multilevel"/>
    <w:tmpl w:val="408E01F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765166">
    <w:abstractNumId w:val="2"/>
  </w:num>
  <w:num w:numId="2" w16cid:durableId="1687825472">
    <w:abstractNumId w:val="1"/>
  </w:num>
  <w:num w:numId="3" w16cid:durableId="1570311563">
    <w:abstractNumId w:val="3"/>
  </w:num>
  <w:num w:numId="4" w16cid:durableId="1804498533">
    <w:abstractNumId w:val="6"/>
  </w:num>
  <w:num w:numId="5" w16cid:durableId="928193630">
    <w:abstractNumId w:val="7"/>
  </w:num>
  <w:num w:numId="6" w16cid:durableId="747732586">
    <w:abstractNumId w:val="8"/>
  </w:num>
  <w:num w:numId="7" w16cid:durableId="1533954221">
    <w:abstractNumId w:val="4"/>
  </w:num>
  <w:num w:numId="8" w16cid:durableId="1052197606">
    <w:abstractNumId w:val="0"/>
  </w:num>
  <w:num w:numId="9" w16cid:durableId="2141802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BB"/>
    <w:rsid w:val="00001B3E"/>
    <w:rsid w:val="00002171"/>
    <w:rsid w:val="00017A8F"/>
    <w:rsid w:val="00026F09"/>
    <w:rsid w:val="00040BBB"/>
    <w:rsid w:val="000462D9"/>
    <w:rsid w:val="00061FED"/>
    <w:rsid w:val="0006571C"/>
    <w:rsid w:val="000670B2"/>
    <w:rsid w:val="00071B3C"/>
    <w:rsid w:val="00080CBE"/>
    <w:rsid w:val="00094894"/>
    <w:rsid w:val="000B02CC"/>
    <w:rsid w:val="000B1FFA"/>
    <w:rsid w:val="000B53D8"/>
    <w:rsid w:val="000B7BCA"/>
    <w:rsid w:val="000C2C67"/>
    <w:rsid w:val="000C2CF3"/>
    <w:rsid w:val="000D6898"/>
    <w:rsid w:val="000E0AC3"/>
    <w:rsid w:val="000F5D3D"/>
    <w:rsid w:val="001006BE"/>
    <w:rsid w:val="001050DC"/>
    <w:rsid w:val="00107A81"/>
    <w:rsid w:val="001325F5"/>
    <w:rsid w:val="0014531D"/>
    <w:rsid w:val="0016398C"/>
    <w:rsid w:val="001A346B"/>
    <w:rsid w:val="001C1B38"/>
    <w:rsid w:val="001C560E"/>
    <w:rsid w:val="001D1C8E"/>
    <w:rsid w:val="001E27A7"/>
    <w:rsid w:val="001F6220"/>
    <w:rsid w:val="0020428A"/>
    <w:rsid w:val="002118B6"/>
    <w:rsid w:val="0022610D"/>
    <w:rsid w:val="00243DDC"/>
    <w:rsid w:val="00257B2A"/>
    <w:rsid w:val="00260460"/>
    <w:rsid w:val="00266FC6"/>
    <w:rsid w:val="002909E7"/>
    <w:rsid w:val="00293B5B"/>
    <w:rsid w:val="002B3C36"/>
    <w:rsid w:val="002B60E4"/>
    <w:rsid w:val="002B6986"/>
    <w:rsid w:val="002D505A"/>
    <w:rsid w:val="002D71C0"/>
    <w:rsid w:val="002E284D"/>
    <w:rsid w:val="002F54C1"/>
    <w:rsid w:val="00300BD5"/>
    <w:rsid w:val="0032723E"/>
    <w:rsid w:val="00327736"/>
    <w:rsid w:val="00361CB8"/>
    <w:rsid w:val="00381BB0"/>
    <w:rsid w:val="00387DA3"/>
    <w:rsid w:val="00397918"/>
    <w:rsid w:val="003A2323"/>
    <w:rsid w:val="003B5EC5"/>
    <w:rsid w:val="00400933"/>
    <w:rsid w:val="004009A0"/>
    <w:rsid w:val="004051F5"/>
    <w:rsid w:val="00414AF8"/>
    <w:rsid w:val="00424290"/>
    <w:rsid w:val="00446C8A"/>
    <w:rsid w:val="0045550E"/>
    <w:rsid w:val="004666C2"/>
    <w:rsid w:val="0047109F"/>
    <w:rsid w:val="00481EF6"/>
    <w:rsid w:val="004B5ACD"/>
    <w:rsid w:val="004C050A"/>
    <w:rsid w:val="0051472E"/>
    <w:rsid w:val="005246E1"/>
    <w:rsid w:val="00531546"/>
    <w:rsid w:val="00542971"/>
    <w:rsid w:val="005659CB"/>
    <w:rsid w:val="00593443"/>
    <w:rsid w:val="00595FB6"/>
    <w:rsid w:val="005A2D94"/>
    <w:rsid w:val="005B0C91"/>
    <w:rsid w:val="005D355C"/>
    <w:rsid w:val="005E18FF"/>
    <w:rsid w:val="005E222C"/>
    <w:rsid w:val="005F56DC"/>
    <w:rsid w:val="00606ED8"/>
    <w:rsid w:val="006205A8"/>
    <w:rsid w:val="0065394C"/>
    <w:rsid w:val="006668E6"/>
    <w:rsid w:val="00677DC8"/>
    <w:rsid w:val="00680FD7"/>
    <w:rsid w:val="0068761A"/>
    <w:rsid w:val="00687DAD"/>
    <w:rsid w:val="006904A5"/>
    <w:rsid w:val="00691DFD"/>
    <w:rsid w:val="006B7818"/>
    <w:rsid w:val="006C5FA4"/>
    <w:rsid w:val="006D6930"/>
    <w:rsid w:val="006E400B"/>
    <w:rsid w:val="006F26B8"/>
    <w:rsid w:val="0072493A"/>
    <w:rsid w:val="00757DE2"/>
    <w:rsid w:val="00796F16"/>
    <w:rsid w:val="007B46B9"/>
    <w:rsid w:val="007F46DF"/>
    <w:rsid w:val="008036A3"/>
    <w:rsid w:val="00820D79"/>
    <w:rsid w:val="00822FF6"/>
    <w:rsid w:val="008250F9"/>
    <w:rsid w:val="00831889"/>
    <w:rsid w:val="0083622C"/>
    <w:rsid w:val="00837BD8"/>
    <w:rsid w:val="00850338"/>
    <w:rsid w:val="00875075"/>
    <w:rsid w:val="00877853"/>
    <w:rsid w:val="00892E6C"/>
    <w:rsid w:val="008A5C23"/>
    <w:rsid w:val="008C6B62"/>
    <w:rsid w:val="00903AFB"/>
    <w:rsid w:val="0093227B"/>
    <w:rsid w:val="009433D0"/>
    <w:rsid w:val="00995737"/>
    <w:rsid w:val="009D395C"/>
    <w:rsid w:val="009E4EAF"/>
    <w:rsid w:val="009F1A9D"/>
    <w:rsid w:val="009F7AFC"/>
    <w:rsid w:val="00A16CDA"/>
    <w:rsid w:val="00A363F2"/>
    <w:rsid w:val="00A36F88"/>
    <w:rsid w:val="00A410AB"/>
    <w:rsid w:val="00A64F2D"/>
    <w:rsid w:val="00A869B9"/>
    <w:rsid w:val="00AE25C5"/>
    <w:rsid w:val="00AE4A45"/>
    <w:rsid w:val="00AF2339"/>
    <w:rsid w:val="00B13A37"/>
    <w:rsid w:val="00B759D4"/>
    <w:rsid w:val="00B85314"/>
    <w:rsid w:val="00BA4D20"/>
    <w:rsid w:val="00BA5943"/>
    <w:rsid w:val="00BE7D7C"/>
    <w:rsid w:val="00C13896"/>
    <w:rsid w:val="00C35041"/>
    <w:rsid w:val="00C47AA9"/>
    <w:rsid w:val="00C5226B"/>
    <w:rsid w:val="00C60C44"/>
    <w:rsid w:val="00C7364D"/>
    <w:rsid w:val="00C93CED"/>
    <w:rsid w:val="00CB2266"/>
    <w:rsid w:val="00CB4AE7"/>
    <w:rsid w:val="00CB6BCF"/>
    <w:rsid w:val="00CC26E3"/>
    <w:rsid w:val="00CE71EF"/>
    <w:rsid w:val="00D31971"/>
    <w:rsid w:val="00D3237F"/>
    <w:rsid w:val="00D3706E"/>
    <w:rsid w:val="00D4093F"/>
    <w:rsid w:val="00D47B92"/>
    <w:rsid w:val="00D7506D"/>
    <w:rsid w:val="00D96EC5"/>
    <w:rsid w:val="00DA5D47"/>
    <w:rsid w:val="00DC1D92"/>
    <w:rsid w:val="00DC78ED"/>
    <w:rsid w:val="00DE09A3"/>
    <w:rsid w:val="00DE2B5C"/>
    <w:rsid w:val="00DF7A71"/>
    <w:rsid w:val="00E21911"/>
    <w:rsid w:val="00E21C3D"/>
    <w:rsid w:val="00E45120"/>
    <w:rsid w:val="00E5717E"/>
    <w:rsid w:val="00E60743"/>
    <w:rsid w:val="00E617E4"/>
    <w:rsid w:val="00E72913"/>
    <w:rsid w:val="00E74D25"/>
    <w:rsid w:val="00E857AA"/>
    <w:rsid w:val="00E87F8A"/>
    <w:rsid w:val="00EC03CF"/>
    <w:rsid w:val="00EC4D88"/>
    <w:rsid w:val="00EE677D"/>
    <w:rsid w:val="00EF26CB"/>
    <w:rsid w:val="00F015C0"/>
    <w:rsid w:val="00F13AE6"/>
    <w:rsid w:val="00F364AC"/>
    <w:rsid w:val="00F37FE0"/>
    <w:rsid w:val="00F44219"/>
    <w:rsid w:val="00F54FD9"/>
    <w:rsid w:val="00F642E5"/>
    <w:rsid w:val="00F64E43"/>
    <w:rsid w:val="00F83DF7"/>
    <w:rsid w:val="00FB0996"/>
    <w:rsid w:val="00FB6662"/>
    <w:rsid w:val="00FC324B"/>
    <w:rsid w:val="00FC6201"/>
    <w:rsid w:val="00FD5BCC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22DF"/>
  <w15:docId w15:val="{54813FE8-3028-48EF-B5D0-9C89388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43DDC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43DDC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243DDC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243DDC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243DDC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DDC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DDC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243DDC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</w:rPr>
  </w:style>
  <w:style w:type="paragraph" w:styleId="Nagwek9">
    <w:name w:val="heading 9"/>
    <w:basedOn w:val="Normalny"/>
    <w:next w:val="Normalny"/>
    <w:link w:val="Nagwek9Znak"/>
    <w:qFormat/>
    <w:rsid w:val="00243DDC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6">
    <w:name w:val="p16"/>
    <w:basedOn w:val="Normalny"/>
    <w:rsid w:val="0001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B9146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43DD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43DD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43D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43D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43D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43D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43DD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43DD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43DD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Bodytext1">
    <w:name w:val="Body text|1_"/>
    <w:basedOn w:val="Domylnaczcionkaakapitu"/>
    <w:link w:val="Bodytext10"/>
    <w:rsid w:val="00BA4D20"/>
    <w:rPr>
      <w:sz w:val="17"/>
      <w:szCs w:val="17"/>
    </w:rPr>
  </w:style>
  <w:style w:type="paragraph" w:customStyle="1" w:styleId="Bodytext10">
    <w:name w:val="Body text|1"/>
    <w:basedOn w:val="Normalny"/>
    <w:link w:val="Bodytext1"/>
    <w:rsid w:val="00BA4D20"/>
    <w:pPr>
      <w:widowControl w:val="0"/>
      <w:spacing w:after="140" w:line="240" w:lineRule="auto"/>
    </w:pPr>
    <w:rPr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606E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911"/>
  </w:style>
  <w:style w:type="paragraph" w:styleId="Stopka">
    <w:name w:val="footer"/>
    <w:basedOn w:val="Normalny"/>
    <w:link w:val="StopkaZnak"/>
    <w:uiPriority w:val="99"/>
    <w:unhideWhenUsed/>
    <w:rsid w:val="00E2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Adam Zagożdżon</cp:lastModifiedBy>
  <cp:revision>12</cp:revision>
  <cp:lastPrinted>2025-01-23T06:34:00Z</cp:lastPrinted>
  <dcterms:created xsi:type="dcterms:W3CDTF">2024-02-20T06:52:00Z</dcterms:created>
  <dcterms:modified xsi:type="dcterms:W3CDTF">2025-01-23T06:34:00Z</dcterms:modified>
</cp:coreProperties>
</file>